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898" w:rsidRDefault="009A4898" w:rsidP="004D7B46">
      <w:pPr>
        <w:jc w:val="both"/>
        <w:rPr>
          <w:b/>
          <w:bCs/>
          <w:sz w:val="28"/>
          <w:szCs w:val="28"/>
          <w:rtl/>
        </w:rPr>
      </w:pPr>
      <w:r>
        <w:rPr>
          <w:rFonts w:ascii="Arial" w:hAnsi="Arial" w:cs="Arial" w:hint="cs"/>
          <w:noProof/>
        </w:rPr>
        <w:drawing>
          <wp:inline distT="0" distB="0" distL="0" distR="0">
            <wp:extent cx="1028700" cy="1000125"/>
            <wp:effectExtent l="0" t="0" r="0" b="9525"/>
            <wp:docPr id="6" name="תמונה 6" descr="logo-israel_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srael_fix"/>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8700" cy="1000125"/>
                    </a:xfrm>
                    <a:prstGeom prst="rect">
                      <a:avLst/>
                    </a:prstGeom>
                    <a:noFill/>
                    <a:ln>
                      <a:noFill/>
                    </a:ln>
                  </pic:spPr>
                </pic:pic>
              </a:graphicData>
            </a:graphic>
          </wp:inline>
        </w:drawing>
      </w:r>
      <w:r>
        <w:rPr>
          <w:rFonts w:hint="cs"/>
          <w:b/>
          <w:bCs/>
          <w:sz w:val="28"/>
          <w:szCs w:val="28"/>
          <w:rtl/>
        </w:rPr>
        <w:t xml:space="preserve">                                                                                      </w:t>
      </w:r>
      <w:r w:rsidR="004D7B46">
        <w:rPr>
          <w:noProof/>
          <w:rtl/>
        </w:rPr>
        <w:drawing>
          <wp:inline distT="0" distB="0" distL="0" distR="0">
            <wp:extent cx="733245" cy="1009291"/>
            <wp:effectExtent l="0" t="0" r="0" b="635"/>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1009539"/>
                    </a:xfrm>
                    <a:prstGeom prst="rect">
                      <a:avLst/>
                    </a:prstGeom>
                    <a:noFill/>
                  </pic:spPr>
                </pic:pic>
              </a:graphicData>
            </a:graphic>
          </wp:inline>
        </w:drawing>
      </w:r>
      <w:r>
        <w:rPr>
          <w:rFonts w:hint="cs"/>
          <w:b/>
          <w:bCs/>
          <w:sz w:val="28"/>
          <w:szCs w:val="28"/>
          <w:rtl/>
        </w:rPr>
        <w:t xml:space="preserve">         </w:t>
      </w:r>
    </w:p>
    <w:p w:rsidR="004D7B46" w:rsidRDefault="004D7B46" w:rsidP="009A4898">
      <w:pPr>
        <w:bidi w:val="0"/>
        <w:spacing w:line="360" w:lineRule="auto"/>
        <w:jc w:val="center"/>
        <w:rPr>
          <w:b/>
          <w:bCs/>
          <w:sz w:val="26"/>
          <w:szCs w:val="26"/>
          <w:u w:val="single"/>
          <w:rtl/>
        </w:rPr>
      </w:pPr>
    </w:p>
    <w:p w:rsidR="009A4898" w:rsidRDefault="009A4898" w:rsidP="004D7B46">
      <w:pPr>
        <w:bidi w:val="0"/>
        <w:spacing w:line="360" w:lineRule="auto"/>
        <w:jc w:val="center"/>
        <w:rPr>
          <w:sz w:val="26"/>
          <w:szCs w:val="26"/>
        </w:rPr>
      </w:pPr>
      <w:r>
        <w:rPr>
          <w:rFonts w:hint="cs"/>
          <w:b/>
          <w:bCs/>
          <w:sz w:val="26"/>
          <w:szCs w:val="26"/>
          <w:u w:val="single"/>
          <w:rtl/>
        </w:rPr>
        <w:t>נ</w:t>
      </w:r>
      <w:r w:rsidRPr="009E300F">
        <w:rPr>
          <w:rFonts w:hint="cs"/>
          <w:b/>
          <w:bCs/>
          <w:sz w:val="26"/>
          <w:szCs w:val="26"/>
          <w:u w:val="single"/>
          <w:rtl/>
        </w:rPr>
        <w:t xml:space="preserve">והל </w:t>
      </w:r>
      <w:r w:rsidRPr="002C3E4A">
        <w:rPr>
          <w:rFonts w:hint="cs"/>
          <w:b/>
          <w:bCs/>
          <w:sz w:val="26"/>
          <w:szCs w:val="26"/>
          <w:u w:val="single"/>
          <w:rtl/>
        </w:rPr>
        <w:t>ניסויי</w:t>
      </w:r>
      <w:r w:rsidRPr="009E300F">
        <w:rPr>
          <w:rFonts w:hint="cs"/>
          <w:b/>
          <w:bCs/>
          <w:sz w:val="26"/>
          <w:szCs w:val="26"/>
          <w:u w:val="single"/>
          <w:rtl/>
        </w:rPr>
        <w:t xml:space="preserve"> לטיפול במעבר קטינים בלתי מלווים במעברי הגבול</w:t>
      </w:r>
    </w:p>
    <w:p w:rsidR="0057703B" w:rsidRPr="00152695" w:rsidRDefault="003E50EC" w:rsidP="003E50EC">
      <w:pPr>
        <w:spacing w:line="360" w:lineRule="auto"/>
        <w:rPr>
          <w:b/>
          <w:bCs/>
          <w:sz w:val="26"/>
          <w:szCs w:val="26"/>
          <w:u w:val="single"/>
          <w:rtl/>
        </w:rPr>
      </w:pPr>
      <w:r w:rsidRPr="00152695">
        <w:rPr>
          <w:rFonts w:hint="cs"/>
          <w:b/>
          <w:bCs/>
          <w:sz w:val="26"/>
          <w:szCs w:val="26"/>
          <w:u w:val="single"/>
          <w:rtl/>
        </w:rPr>
        <w:t>מבוא</w:t>
      </w:r>
      <w:bookmarkStart w:id="0" w:name="_GoBack"/>
      <w:bookmarkEnd w:id="0"/>
    </w:p>
    <w:p w:rsidR="003E50EC" w:rsidRDefault="003E50EC" w:rsidP="00B3742D">
      <w:pPr>
        <w:spacing w:line="360" w:lineRule="auto"/>
        <w:jc w:val="both"/>
        <w:rPr>
          <w:sz w:val="26"/>
          <w:szCs w:val="26"/>
          <w:rtl/>
        </w:rPr>
      </w:pPr>
      <w:r>
        <w:rPr>
          <w:rFonts w:hint="cs"/>
          <w:sz w:val="26"/>
          <w:szCs w:val="26"/>
          <w:rtl/>
        </w:rPr>
        <w:t xml:space="preserve">רשות האוכלוסין נערכת ליישום נוהל חדש </w:t>
      </w:r>
      <w:r w:rsidR="00B3742D">
        <w:rPr>
          <w:rFonts w:hint="cs"/>
          <w:sz w:val="26"/>
          <w:szCs w:val="26"/>
          <w:rtl/>
        </w:rPr>
        <w:t>א</w:t>
      </w:r>
      <w:r w:rsidR="00152695">
        <w:rPr>
          <w:rFonts w:hint="cs"/>
          <w:sz w:val="26"/>
          <w:szCs w:val="26"/>
          <w:rtl/>
        </w:rPr>
        <w:t>ש</w:t>
      </w:r>
      <w:r w:rsidR="00B3742D">
        <w:rPr>
          <w:rFonts w:hint="cs"/>
          <w:sz w:val="26"/>
          <w:szCs w:val="26"/>
          <w:rtl/>
        </w:rPr>
        <w:t xml:space="preserve">ר </w:t>
      </w:r>
      <w:r>
        <w:rPr>
          <w:rFonts w:hint="cs"/>
          <w:sz w:val="26"/>
          <w:szCs w:val="26"/>
          <w:rtl/>
        </w:rPr>
        <w:t xml:space="preserve">גובש לאחר עבודת מטה ועבודת צוות </w:t>
      </w:r>
      <w:proofErr w:type="spellStart"/>
      <w:r>
        <w:rPr>
          <w:rFonts w:hint="cs"/>
          <w:sz w:val="26"/>
          <w:szCs w:val="26"/>
          <w:rtl/>
        </w:rPr>
        <w:t>בינמשרדי</w:t>
      </w:r>
      <w:proofErr w:type="spellEnd"/>
      <w:r>
        <w:rPr>
          <w:rFonts w:hint="cs"/>
          <w:sz w:val="26"/>
          <w:szCs w:val="26"/>
          <w:rtl/>
        </w:rPr>
        <w:t xml:space="preserve"> </w:t>
      </w:r>
      <w:r w:rsidR="00B3742D">
        <w:rPr>
          <w:rFonts w:hint="cs"/>
          <w:sz w:val="26"/>
          <w:szCs w:val="26"/>
          <w:rtl/>
        </w:rPr>
        <w:t>ש</w:t>
      </w:r>
      <w:r w:rsidR="00F21DA4">
        <w:rPr>
          <w:rFonts w:hint="cs"/>
          <w:sz w:val="26"/>
          <w:szCs w:val="26"/>
          <w:rtl/>
        </w:rPr>
        <w:t>מונה בהתאם להחלטת וועדת הכנסת לזכויות הילד</w:t>
      </w:r>
      <w:r w:rsidR="00B3742D">
        <w:rPr>
          <w:rFonts w:hint="cs"/>
          <w:sz w:val="26"/>
          <w:szCs w:val="26"/>
          <w:rtl/>
        </w:rPr>
        <w:t>,</w:t>
      </w:r>
      <w:r w:rsidR="00F21DA4">
        <w:rPr>
          <w:rFonts w:hint="cs"/>
          <w:sz w:val="26"/>
          <w:szCs w:val="26"/>
          <w:rtl/>
        </w:rPr>
        <w:t xml:space="preserve"> </w:t>
      </w:r>
      <w:r w:rsidR="00B3742D">
        <w:rPr>
          <w:rFonts w:hint="cs"/>
          <w:sz w:val="26"/>
          <w:szCs w:val="26"/>
          <w:rtl/>
        </w:rPr>
        <w:t xml:space="preserve">שעסק בבחינת </w:t>
      </w:r>
      <w:r>
        <w:rPr>
          <w:rFonts w:hint="cs"/>
          <w:sz w:val="26"/>
          <w:szCs w:val="26"/>
          <w:rtl/>
        </w:rPr>
        <w:t>סוגיי</w:t>
      </w:r>
      <w:r w:rsidR="00B3742D">
        <w:rPr>
          <w:rFonts w:hint="cs"/>
          <w:sz w:val="26"/>
          <w:szCs w:val="26"/>
          <w:rtl/>
        </w:rPr>
        <w:t xml:space="preserve">ת </w:t>
      </w:r>
      <w:r w:rsidR="002B4FC9">
        <w:rPr>
          <w:rFonts w:hint="cs"/>
          <w:sz w:val="26"/>
          <w:szCs w:val="26"/>
          <w:rtl/>
        </w:rPr>
        <w:t>קטינים בלתי מלווים במעברי הגבול</w:t>
      </w:r>
      <w:r w:rsidR="00B3742D">
        <w:rPr>
          <w:rFonts w:hint="cs"/>
          <w:sz w:val="26"/>
          <w:szCs w:val="26"/>
          <w:rtl/>
        </w:rPr>
        <w:t xml:space="preserve"> </w:t>
      </w:r>
      <w:r w:rsidR="002B4FC9">
        <w:rPr>
          <w:rFonts w:hint="cs"/>
          <w:sz w:val="26"/>
          <w:szCs w:val="26"/>
          <w:rtl/>
        </w:rPr>
        <w:t>והגיש המלצות ליישום.</w:t>
      </w:r>
    </w:p>
    <w:p w:rsidR="002B4FC9" w:rsidRDefault="002B4FC9" w:rsidP="00152695">
      <w:pPr>
        <w:spacing w:line="360" w:lineRule="auto"/>
        <w:jc w:val="both"/>
        <w:rPr>
          <w:sz w:val="26"/>
          <w:szCs w:val="26"/>
          <w:rtl/>
        </w:rPr>
      </w:pPr>
      <w:r>
        <w:rPr>
          <w:rFonts w:hint="cs"/>
          <w:sz w:val="26"/>
          <w:szCs w:val="26"/>
          <w:rtl/>
        </w:rPr>
        <w:t xml:space="preserve">הנוהל </w:t>
      </w:r>
      <w:r w:rsidR="00F21DA4">
        <w:rPr>
          <w:rFonts w:hint="cs"/>
          <w:sz w:val="26"/>
          <w:szCs w:val="26"/>
          <w:rtl/>
        </w:rPr>
        <w:t xml:space="preserve">מציב </w:t>
      </w:r>
      <w:r>
        <w:rPr>
          <w:rFonts w:hint="cs"/>
          <w:sz w:val="26"/>
          <w:szCs w:val="26"/>
          <w:rtl/>
        </w:rPr>
        <w:t>תנאים</w:t>
      </w:r>
      <w:r w:rsidR="00F21DA4">
        <w:rPr>
          <w:rFonts w:hint="cs"/>
          <w:sz w:val="26"/>
          <w:szCs w:val="26"/>
          <w:rtl/>
        </w:rPr>
        <w:t xml:space="preserve"> שונים</w:t>
      </w:r>
      <w:r>
        <w:rPr>
          <w:rFonts w:hint="cs"/>
          <w:sz w:val="26"/>
          <w:szCs w:val="26"/>
          <w:rtl/>
        </w:rPr>
        <w:t xml:space="preserve"> לטיפול בקטינים בלתי מלווים במעברי הגבול ו</w:t>
      </w:r>
      <w:r w:rsidR="00F21DA4">
        <w:rPr>
          <w:rFonts w:hint="cs"/>
          <w:sz w:val="26"/>
          <w:szCs w:val="26"/>
          <w:rtl/>
        </w:rPr>
        <w:t>בשל החידוש שבו,</w:t>
      </w:r>
      <w:r>
        <w:rPr>
          <w:rFonts w:hint="cs"/>
          <w:sz w:val="26"/>
          <w:szCs w:val="26"/>
          <w:rtl/>
        </w:rPr>
        <w:t xml:space="preserve"> הוא מופץ לידיעת הציבור על מנת שהציבור יוכל להיערך לכך כי מעת יישומו תהיינה הדרישות למעבר קטינים בלתי מלווים כמפורט להלן.</w:t>
      </w:r>
    </w:p>
    <w:p w:rsidR="000338FD" w:rsidRDefault="002B4FC9" w:rsidP="000338FD">
      <w:pPr>
        <w:spacing w:line="360" w:lineRule="auto"/>
        <w:jc w:val="both"/>
        <w:rPr>
          <w:sz w:val="26"/>
          <w:szCs w:val="26"/>
        </w:rPr>
      </w:pPr>
      <w:r>
        <w:rPr>
          <w:rFonts w:hint="cs"/>
          <w:sz w:val="26"/>
          <w:szCs w:val="26"/>
          <w:rtl/>
        </w:rPr>
        <w:t>הערות לנוהל ניתן להעביר עד ליום</w:t>
      </w:r>
      <w:r w:rsidR="00F21DA4">
        <w:rPr>
          <w:rFonts w:hint="cs"/>
          <w:sz w:val="26"/>
          <w:szCs w:val="26"/>
          <w:rtl/>
        </w:rPr>
        <w:t xml:space="preserve"> </w:t>
      </w:r>
      <w:r w:rsidR="00152695">
        <w:rPr>
          <w:rFonts w:hint="cs"/>
          <w:sz w:val="26"/>
          <w:szCs w:val="26"/>
          <w:rtl/>
        </w:rPr>
        <w:t xml:space="preserve">י"ז תשרי </w:t>
      </w:r>
      <w:proofErr w:type="spellStart"/>
      <w:r w:rsidR="00152695">
        <w:rPr>
          <w:rFonts w:hint="cs"/>
          <w:sz w:val="26"/>
          <w:szCs w:val="26"/>
          <w:rtl/>
        </w:rPr>
        <w:t>התשע"ו</w:t>
      </w:r>
      <w:proofErr w:type="spellEnd"/>
      <w:r w:rsidR="00152695">
        <w:rPr>
          <w:rFonts w:hint="cs"/>
          <w:sz w:val="26"/>
          <w:szCs w:val="26"/>
          <w:rtl/>
        </w:rPr>
        <w:t xml:space="preserve"> (30.10.2015)</w:t>
      </w:r>
      <w:r>
        <w:rPr>
          <w:rFonts w:hint="cs"/>
          <w:sz w:val="26"/>
          <w:szCs w:val="26"/>
          <w:rtl/>
        </w:rPr>
        <w:t xml:space="preserve"> </w:t>
      </w:r>
    </w:p>
    <w:p w:rsidR="003E50EC" w:rsidRPr="003E50EC" w:rsidRDefault="003E50EC" w:rsidP="000338FD">
      <w:pPr>
        <w:spacing w:line="360" w:lineRule="auto"/>
        <w:jc w:val="both"/>
        <w:rPr>
          <w:sz w:val="26"/>
          <w:szCs w:val="26"/>
          <w:rtl/>
        </w:rPr>
      </w:pPr>
      <w:r w:rsidRPr="003E50EC">
        <w:rPr>
          <w:rFonts w:hint="cs"/>
          <w:b/>
          <w:bCs/>
          <w:sz w:val="26"/>
          <w:szCs w:val="26"/>
          <w:u w:val="single"/>
          <w:rtl/>
        </w:rPr>
        <w:t>מטרת הנוהל</w:t>
      </w:r>
    </w:p>
    <w:p w:rsidR="0057703B" w:rsidRPr="009E300F" w:rsidRDefault="0057703B" w:rsidP="0057703B">
      <w:pPr>
        <w:spacing w:line="360" w:lineRule="auto"/>
        <w:ind w:left="708"/>
        <w:jc w:val="both"/>
        <w:rPr>
          <w:sz w:val="26"/>
          <w:szCs w:val="26"/>
          <w:rtl/>
        </w:rPr>
      </w:pPr>
      <w:r w:rsidRPr="009E300F">
        <w:rPr>
          <w:rFonts w:hint="cs"/>
          <w:sz w:val="26"/>
          <w:szCs w:val="26"/>
          <w:rtl/>
        </w:rPr>
        <w:t xml:space="preserve">לקבוע את אופן הטיפול בכניסתם וביציאתם במעברי הגבול בישראל (אוויריים, יבשתיים וימיים) של קטינים בלתי מלווים על ידי אחד מהוריהם או אפוטרופוס </w:t>
      </w:r>
      <w:r>
        <w:rPr>
          <w:rFonts w:hint="cs"/>
          <w:sz w:val="26"/>
          <w:szCs w:val="26"/>
          <w:rtl/>
        </w:rPr>
        <w:t>ו</w:t>
      </w:r>
      <w:r w:rsidRPr="009E300F">
        <w:rPr>
          <w:rFonts w:hint="cs"/>
          <w:sz w:val="26"/>
          <w:szCs w:val="26"/>
          <w:rtl/>
        </w:rPr>
        <w:t xml:space="preserve">שלא במסגרת משלחת מטעם </w:t>
      </w:r>
      <w:r>
        <w:rPr>
          <w:rFonts w:hint="cs"/>
          <w:sz w:val="26"/>
          <w:szCs w:val="26"/>
          <w:rtl/>
        </w:rPr>
        <w:t>רשות</w:t>
      </w:r>
      <w:r w:rsidRPr="009E300F">
        <w:rPr>
          <w:rFonts w:hint="cs"/>
          <w:sz w:val="26"/>
          <w:szCs w:val="26"/>
          <w:rtl/>
        </w:rPr>
        <w:t xml:space="preserve"> ציבורי</w:t>
      </w:r>
      <w:r>
        <w:rPr>
          <w:rFonts w:hint="cs"/>
          <w:sz w:val="26"/>
          <w:szCs w:val="26"/>
          <w:rtl/>
        </w:rPr>
        <w:t>ת</w:t>
      </w:r>
      <w:r w:rsidRPr="009E300F">
        <w:rPr>
          <w:rFonts w:hint="cs"/>
          <w:sz w:val="26"/>
          <w:szCs w:val="26"/>
          <w:rtl/>
        </w:rPr>
        <w:t xml:space="preserve"> בישראל (להלן: </w:t>
      </w:r>
      <w:r w:rsidRPr="00302FF6">
        <w:rPr>
          <w:rFonts w:hint="cs"/>
          <w:b/>
          <w:bCs/>
          <w:sz w:val="26"/>
          <w:szCs w:val="26"/>
          <w:rtl/>
        </w:rPr>
        <w:t>"בלתי מלווים"</w:t>
      </w:r>
      <w:r w:rsidRPr="009E300F">
        <w:rPr>
          <w:rFonts w:hint="cs"/>
          <w:sz w:val="26"/>
          <w:szCs w:val="26"/>
          <w:rtl/>
        </w:rPr>
        <w:t>)</w:t>
      </w:r>
      <w:r>
        <w:rPr>
          <w:rFonts w:hint="cs"/>
          <w:sz w:val="26"/>
          <w:szCs w:val="26"/>
          <w:rtl/>
        </w:rPr>
        <w:t>.</w:t>
      </w:r>
    </w:p>
    <w:p w:rsidR="0057703B" w:rsidRDefault="0057703B" w:rsidP="0057703B">
      <w:pPr>
        <w:spacing w:line="360" w:lineRule="auto"/>
        <w:ind w:left="708"/>
        <w:jc w:val="both"/>
        <w:rPr>
          <w:sz w:val="26"/>
          <w:szCs w:val="26"/>
          <w:rtl/>
        </w:rPr>
      </w:pPr>
      <w:r w:rsidRPr="009E300F">
        <w:rPr>
          <w:rFonts w:hint="cs"/>
          <w:sz w:val="26"/>
          <w:szCs w:val="26"/>
          <w:rtl/>
        </w:rPr>
        <w:t>כמפורט להלן, אין מטרתו של נוהל זה להביא לפתרון סכסוכים בין הורי הקטין או בין האחראים עליו.</w:t>
      </w:r>
    </w:p>
    <w:p w:rsidR="0057703B" w:rsidRPr="009E300F" w:rsidRDefault="0057703B" w:rsidP="0057703B">
      <w:pPr>
        <w:pStyle w:val="ListParagraph"/>
        <w:numPr>
          <w:ilvl w:val="0"/>
          <w:numId w:val="18"/>
        </w:numPr>
        <w:spacing w:line="360" w:lineRule="auto"/>
        <w:rPr>
          <w:b/>
          <w:bCs/>
          <w:sz w:val="26"/>
          <w:szCs w:val="26"/>
          <w:u w:val="single"/>
          <w:rtl/>
        </w:rPr>
      </w:pPr>
      <w:r w:rsidRPr="009E300F">
        <w:rPr>
          <w:rFonts w:hint="cs"/>
          <w:b/>
          <w:bCs/>
          <w:sz w:val="26"/>
          <w:szCs w:val="26"/>
          <w:u w:val="single"/>
          <w:rtl/>
        </w:rPr>
        <w:t>הגדרות</w:t>
      </w:r>
    </w:p>
    <w:p w:rsidR="0057703B" w:rsidRPr="009E300F" w:rsidRDefault="0057703B" w:rsidP="0057703B">
      <w:pPr>
        <w:spacing w:line="360" w:lineRule="auto"/>
        <w:ind w:left="708"/>
        <w:jc w:val="both"/>
        <w:rPr>
          <w:sz w:val="26"/>
          <w:szCs w:val="26"/>
          <w:rtl/>
        </w:rPr>
      </w:pPr>
      <w:r w:rsidRPr="00DF10E8">
        <w:rPr>
          <w:rFonts w:hint="cs"/>
          <w:b/>
          <w:bCs/>
          <w:sz w:val="26"/>
          <w:szCs w:val="26"/>
          <w:u w:val="single"/>
          <w:rtl/>
        </w:rPr>
        <w:t>אישור</w:t>
      </w:r>
      <w:r w:rsidRPr="00DF10E8">
        <w:rPr>
          <w:b/>
          <w:bCs/>
          <w:sz w:val="26"/>
          <w:szCs w:val="26"/>
          <w:u w:val="single"/>
          <w:rtl/>
        </w:rPr>
        <w:t xml:space="preserve"> </w:t>
      </w:r>
      <w:r w:rsidRPr="00DF10E8">
        <w:rPr>
          <w:rFonts w:hint="cs"/>
          <w:b/>
          <w:bCs/>
          <w:sz w:val="26"/>
          <w:szCs w:val="26"/>
          <w:u w:val="single"/>
          <w:rtl/>
        </w:rPr>
        <w:t>הורה</w:t>
      </w:r>
      <w:r w:rsidRPr="00DF10E8">
        <w:rPr>
          <w:b/>
          <w:bCs/>
          <w:sz w:val="26"/>
          <w:szCs w:val="26"/>
          <w:u w:val="single"/>
          <w:rtl/>
        </w:rPr>
        <w:t xml:space="preserve">/ </w:t>
      </w:r>
      <w:r w:rsidRPr="00DF10E8">
        <w:rPr>
          <w:rFonts w:hint="cs"/>
          <w:b/>
          <w:bCs/>
          <w:sz w:val="26"/>
          <w:szCs w:val="26"/>
          <w:u w:val="single"/>
          <w:rtl/>
        </w:rPr>
        <w:t>נספח</w:t>
      </w:r>
      <w:r w:rsidRPr="00DF10E8">
        <w:rPr>
          <w:b/>
          <w:bCs/>
          <w:sz w:val="26"/>
          <w:szCs w:val="26"/>
          <w:u w:val="single"/>
          <w:rtl/>
        </w:rPr>
        <w:t xml:space="preserve"> </w:t>
      </w:r>
      <w:r w:rsidRPr="00DF10E8">
        <w:rPr>
          <w:rFonts w:hint="cs"/>
          <w:b/>
          <w:bCs/>
          <w:sz w:val="26"/>
          <w:szCs w:val="26"/>
          <w:u w:val="single"/>
          <w:rtl/>
        </w:rPr>
        <w:t>א</w:t>
      </w:r>
      <w:r w:rsidRPr="00DF10E8">
        <w:rPr>
          <w:b/>
          <w:bCs/>
          <w:sz w:val="26"/>
          <w:szCs w:val="26"/>
          <w:u w:val="single"/>
          <w:rtl/>
        </w:rPr>
        <w:t xml:space="preserve">' / </w:t>
      </w:r>
      <w:r w:rsidRPr="00DF10E8">
        <w:rPr>
          <w:rFonts w:hint="cs"/>
          <w:b/>
          <w:bCs/>
          <w:sz w:val="26"/>
          <w:szCs w:val="26"/>
          <w:u w:val="single"/>
          <w:rtl/>
        </w:rPr>
        <w:t>נספח</w:t>
      </w:r>
      <w:r w:rsidRPr="00DF10E8">
        <w:rPr>
          <w:b/>
          <w:bCs/>
          <w:sz w:val="26"/>
          <w:szCs w:val="26"/>
          <w:u w:val="single"/>
          <w:rtl/>
        </w:rPr>
        <w:t xml:space="preserve"> </w:t>
      </w:r>
      <w:r w:rsidRPr="00DF10E8">
        <w:rPr>
          <w:rFonts w:hint="cs"/>
          <w:b/>
          <w:bCs/>
          <w:sz w:val="26"/>
          <w:szCs w:val="26"/>
          <w:u w:val="single"/>
          <w:rtl/>
        </w:rPr>
        <w:t>ב</w:t>
      </w:r>
      <w:r w:rsidRPr="00DF10E8">
        <w:rPr>
          <w:b/>
          <w:bCs/>
          <w:sz w:val="26"/>
          <w:szCs w:val="26"/>
          <w:u w:val="single"/>
          <w:rtl/>
        </w:rPr>
        <w:t>'</w:t>
      </w:r>
      <w:r>
        <w:rPr>
          <w:rFonts w:hint="cs"/>
          <w:sz w:val="26"/>
          <w:szCs w:val="26"/>
          <w:rtl/>
        </w:rPr>
        <w:t xml:space="preserve"> - אישור הורה הקטין או האפוטרופוס שמונה לפי צו אפוטרופסות, לפי העניין, לכניסת הקטין למדינת ישראל או יציאה ממנה באמצעות מלווה ככל שנדרש. לגבי קטין ישראלי אישור ההורה יהיה ע"ג נספח א' ולגבי קטין זר- ע"ג נספח ב'. </w:t>
      </w:r>
      <w:r>
        <w:rPr>
          <w:sz w:val="26"/>
          <w:szCs w:val="26"/>
          <w:rtl/>
        </w:rPr>
        <w:br/>
      </w:r>
      <w:r w:rsidRPr="009E300F">
        <w:rPr>
          <w:rFonts w:hint="cs"/>
          <w:b/>
          <w:bCs/>
          <w:sz w:val="26"/>
          <w:szCs w:val="26"/>
          <w:u w:val="single"/>
          <w:rtl/>
        </w:rPr>
        <w:t>ישראלי</w:t>
      </w:r>
      <w:r w:rsidRPr="009E300F">
        <w:rPr>
          <w:rFonts w:hint="cs"/>
          <w:sz w:val="26"/>
          <w:szCs w:val="26"/>
          <w:rtl/>
        </w:rPr>
        <w:t xml:space="preserve"> </w:t>
      </w:r>
      <w:r w:rsidRPr="009E300F">
        <w:rPr>
          <w:sz w:val="26"/>
          <w:szCs w:val="26"/>
          <w:rtl/>
        </w:rPr>
        <w:t>–</w:t>
      </w:r>
      <w:r w:rsidRPr="009E300F">
        <w:rPr>
          <w:rFonts w:hint="cs"/>
          <w:sz w:val="26"/>
          <w:szCs w:val="26"/>
          <w:rtl/>
        </w:rPr>
        <w:t xml:space="preserve"> אזרח ישראלי או בעל </w:t>
      </w:r>
      <w:proofErr w:type="spellStart"/>
      <w:r w:rsidRPr="009E300F">
        <w:rPr>
          <w:rFonts w:hint="cs"/>
          <w:sz w:val="26"/>
          <w:szCs w:val="26"/>
          <w:rtl/>
        </w:rPr>
        <w:t>רשיון</w:t>
      </w:r>
      <w:proofErr w:type="spellEnd"/>
      <w:r w:rsidRPr="009E300F">
        <w:rPr>
          <w:rFonts w:hint="cs"/>
          <w:sz w:val="26"/>
          <w:szCs w:val="26"/>
          <w:rtl/>
        </w:rPr>
        <w:t xml:space="preserve"> לישיבת קבע בישראל.</w:t>
      </w:r>
    </w:p>
    <w:p w:rsidR="0057703B" w:rsidRPr="009E300F" w:rsidRDefault="0057703B" w:rsidP="0057703B">
      <w:pPr>
        <w:spacing w:line="360" w:lineRule="auto"/>
        <w:ind w:left="708"/>
        <w:jc w:val="both"/>
        <w:rPr>
          <w:sz w:val="26"/>
          <w:szCs w:val="26"/>
          <w:rtl/>
        </w:rPr>
      </w:pPr>
      <w:r w:rsidRPr="009E300F">
        <w:rPr>
          <w:rFonts w:hint="cs"/>
          <w:b/>
          <w:bCs/>
          <w:sz w:val="26"/>
          <w:szCs w:val="26"/>
          <w:u w:val="single"/>
          <w:rtl/>
        </w:rPr>
        <w:lastRenderedPageBreak/>
        <w:t>זר</w:t>
      </w:r>
      <w:r w:rsidRPr="009E300F">
        <w:rPr>
          <w:rFonts w:hint="cs"/>
          <w:sz w:val="26"/>
          <w:szCs w:val="26"/>
          <w:rtl/>
        </w:rPr>
        <w:t xml:space="preserve"> </w:t>
      </w:r>
      <w:r w:rsidRPr="009E300F">
        <w:rPr>
          <w:sz w:val="26"/>
          <w:szCs w:val="26"/>
          <w:rtl/>
        </w:rPr>
        <w:t>–</w:t>
      </w:r>
      <w:r w:rsidRPr="009E300F">
        <w:rPr>
          <w:rFonts w:hint="cs"/>
          <w:sz w:val="26"/>
          <w:szCs w:val="26"/>
          <w:rtl/>
        </w:rPr>
        <w:t xml:space="preserve"> נתין מדינה זרה, שאיננו בעל </w:t>
      </w:r>
      <w:proofErr w:type="spellStart"/>
      <w:r w:rsidRPr="009E300F">
        <w:rPr>
          <w:rFonts w:hint="cs"/>
          <w:sz w:val="26"/>
          <w:szCs w:val="26"/>
          <w:rtl/>
        </w:rPr>
        <w:t>רשיון</w:t>
      </w:r>
      <w:proofErr w:type="spellEnd"/>
      <w:r w:rsidRPr="009E300F">
        <w:rPr>
          <w:rFonts w:hint="cs"/>
          <w:sz w:val="26"/>
          <w:szCs w:val="26"/>
          <w:rtl/>
        </w:rPr>
        <w:t xml:space="preserve"> לישיבת קבע בישראל, המזדהה באמצעות מסמך נסיעה מסוג דרכון או תעודת מעבר.</w:t>
      </w:r>
    </w:p>
    <w:p w:rsidR="0057703B" w:rsidRPr="009E300F" w:rsidRDefault="0057703B" w:rsidP="0057703B">
      <w:pPr>
        <w:spacing w:line="360" w:lineRule="auto"/>
        <w:ind w:left="708"/>
        <w:jc w:val="both"/>
        <w:rPr>
          <w:sz w:val="26"/>
          <w:szCs w:val="26"/>
          <w:rtl/>
        </w:rPr>
      </w:pPr>
      <w:r w:rsidRPr="009E300F">
        <w:rPr>
          <w:rFonts w:hint="cs"/>
          <w:b/>
          <w:bCs/>
          <w:sz w:val="26"/>
          <w:szCs w:val="26"/>
          <w:u w:val="single"/>
          <w:rtl/>
        </w:rPr>
        <w:t>הורה</w:t>
      </w:r>
      <w:r w:rsidRPr="009E300F">
        <w:rPr>
          <w:rFonts w:hint="cs"/>
          <w:sz w:val="26"/>
          <w:szCs w:val="26"/>
          <w:rtl/>
        </w:rPr>
        <w:t xml:space="preserve"> </w:t>
      </w:r>
      <w:r w:rsidRPr="009E300F">
        <w:rPr>
          <w:sz w:val="26"/>
          <w:szCs w:val="26"/>
          <w:rtl/>
        </w:rPr>
        <w:t>–</w:t>
      </w:r>
      <w:r w:rsidRPr="009E300F">
        <w:rPr>
          <w:rFonts w:hint="cs"/>
          <w:sz w:val="26"/>
          <w:szCs w:val="26"/>
          <w:rtl/>
        </w:rPr>
        <w:t xml:space="preserve"> הורה (ביולוגי או מאמץ) או אפוטרופוס עפ"י צו מינוי כדין.</w:t>
      </w:r>
    </w:p>
    <w:p w:rsidR="0057703B" w:rsidRDefault="0057703B" w:rsidP="0057703B">
      <w:pPr>
        <w:spacing w:line="360" w:lineRule="auto"/>
        <w:ind w:left="708"/>
        <w:jc w:val="both"/>
        <w:rPr>
          <w:sz w:val="26"/>
          <w:szCs w:val="26"/>
          <w:rtl/>
        </w:rPr>
      </w:pPr>
      <w:r w:rsidRPr="009E300F">
        <w:rPr>
          <w:rFonts w:hint="cs"/>
          <w:b/>
          <w:bCs/>
          <w:sz w:val="26"/>
          <w:szCs w:val="26"/>
          <w:u w:val="single"/>
          <w:rtl/>
        </w:rPr>
        <w:t>מלווה</w:t>
      </w:r>
      <w:r w:rsidRPr="009E300F">
        <w:rPr>
          <w:rFonts w:hint="cs"/>
          <w:sz w:val="26"/>
          <w:szCs w:val="26"/>
          <w:u w:val="single"/>
          <w:rtl/>
        </w:rPr>
        <w:t xml:space="preserve"> </w:t>
      </w:r>
      <w:r w:rsidRPr="009E300F">
        <w:rPr>
          <w:sz w:val="26"/>
          <w:szCs w:val="26"/>
          <w:rtl/>
        </w:rPr>
        <w:t>–</w:t>
      </w:r>
      <w:r w:rsidRPr="009E300F">
        <w:rPr>
          <w:rFonts w:hint="cs"/>
          <w:sz w:val="26"/>
          <w:szCs w:val="26"/>
          <w:rtl/>
        </w:rPr>
        <w:t xml:space="preserve"> אדם המלווה את הקטין בטיסה, בכפוף לעמידתו בהוראות נוהל זה.</w:t>
      </w:r>
    </w:p>
    <w:p w:rsidR="0057703B" w:rsidRDefault="0057703B" w:rsidP="001C4ADF">
      <w:pPr>
        <w:spacing w:line="360" w:lineRule="auto"/>
        <w:ind w:left="708"/>
        <w:jc w:val="both"/>
        <w:rPr>
          <w:sz w:val="26"/>
          <w:szCs w:val="26"/>
          <w:rtl/>
        </w:rPr>
      </w:pPr>
      <w:r>
        <w:rPr>
          <w:rFonts w:hint="cs"/>
          <w:b/>
          <w:bCs/>
          <w:sz w:val="26"/>
          <w:szCs w:val="26"/>
          <w:u w:val="single"/>
          <w:rtl/>
        </w:rPr>
        <w:t>תעודה ציבורית</w:t>
      </w:r>
      <w:r>
        <w:rPr>
          <w:sz w:val="26"/>
          <w:szCs w:val="26"/>
          <w:rtl/>
        </w:rPr>
        <w:t>–</w:t>
      </w:r>
      <w:r>
        <w:rPr>
          <w:rFonts w:hint="cs"/>
          <w:sz w:val="26"/>
          <w:szCs w:val="26"/>
          <w:rtl/>
        </w:rPr>
        <w:t xml:space="preserve"> לרבות צו מינוי אפוטרופוס, תעודת לידה </w:t>
      </w:r>
      <w:r w:rsidRPr="0057703B">
        <w:rPr>
          <w:rFonts w:hint="cs"/>
          <w:b/>
          <w:bCs/>
          <w:sz w:val="26"/>
          <w:szCs w:val="26"/>
          <w:u w:val="single"/>
          <w:rtl/>
        </w:rPr>
        <w:t>ולמעט</w:t>
      </w:r>
      <w:r>
        <w:rPr>
          <w:rFonts w:hint="cs"/>
          <w:b/>
          <w:bCs/>
          <w:sz w:val="26"/>
          <w:szCs w:val="26"/>
          <w:rtl/>
        </w:rPr>
        <w:t xml:space="preserve"> אישור</w:t>
      </w:r>
      <w:r w:rsidRPr="00802E37">
        <w:rPr>
          <w:rFonts w:hint="cs"/>
          <w:b/>
          <w:bCs/>
          <w:sz w:val="26"/>
          <w:szCs w:val="26"/>
          <w:rtl/>
        </w:rPr>
        <w:t xml:space="preserve"> הורה שנחתם בפני נוטריון</w:t>
      </w:r>
      <w:r w:rsidRPr="006435A5">
        <w:rPr>
          <w:rFonts w:hint="cs"/>
          <w:b/>
          <w:bCs/>
          <w:sz w:val="26"/>
          <w:szCs w:val="26"/>
          <w:rtl/>
        </w:rPr>
        <w:t xml:space="preserve"> מקומי</w:t>
      </w:r>
      <w:r>
        <w:rPr>
          <w:rFonts w:hint="cs"/>
          <w:sz w:val="26"/>
          <w:szCs w:val="26"/>
          <w:rtl/>
        </w:rPr>
        <w:t>.</w:t>
      </w:r>
    </w:p>
    <w:p w:rsidR="0057703B" w:rsidRDefault="0057703B" w:rsidP="001C4ADF">
      <w:pPr>
        <w:spacing w:line="360" w:lineRule="auto"/>
        <w:ind w:left="708"/>
        <w:jc w:val="both"/>
        <w:rPr>
          <w:sz w:val="26"/>
          <w:szCs w:val="26"/>
          <w:rtl/>
        </w:rPr>
      </w:pPr>
      <w:r>
        <w:rPr>
          <w:rFonts w:hint="cs"/>
          <w:b/>
          <w:bCs/>
          <w:sz w:val="26"/>
          <w:szCs w:val="26"/>
          <w:u w:val="single"/>
          <w:rtl/>
        </w:rPr>
        <w:t>אימות תעודה ציבורית</w:t>
      </w:r>
      <w:r>
        <w:rPr>
          <w:rFonts w:hint="cs"/>
          <w:sz w:val="26"/>
          <w:szCs w:val="26"/>
          <w:rtl/>
        </w:rPr>
        <w:t xml:space="preserve"> </w:t>
      </w:r>
      <w:r>
        <w:rPr>
          <w:sz w:val="26"/>
          <w:szCs w:val="26"/>
          <w:rtl/>
        </w:rPr>
        <w:t>–</w:t>
      </w:r>
      <w:r>
        <w:rPr>
          <w:rFonts w:hint="cs"/>
          <w:sz w:val="26"/>
          <w:szCs w:val="26"/>
          <w:rtl/>
        </w:rPr>
        <w:t xml:space="preserve"> אימות תעודה ציבורית יעשה באמצעות אישור </w:t>
      </w:r>
      <w:proofErr w:type="spellStart"/>
      <w:r>
        <w:rPr>
          <w:rFonts w:hint="cs"/>
          <w:sz w:val="26"/>
          <w:szCs w:val="26"/>
          <w:rtl/>
        </w:rPr>
        <w:t>אפוסטיל</w:t>
      </w:r>
      <w:proofErr w:type="spellEnd"/>
      <w:r>
        <w:rPr>
          <w:rFonts w:hint="cs"/>
          <w:sz w:val="26"/>
          <w:szCs w:val="26"/>
          <w:rtl/>
        </w:rPr>
        <w:t xml:space="preserve">. לחילופין, במדינות שאינן חתומות על אמנת </w:t>
      </w:r>
      <w:proofErr w:type="spellStart"/>
      <w:r>
        <w:rPr>
          <w:rFonts w:hint="cs"/>
          <w:sz w:val="26"/>
          <w:szCs w:val="26"/>
          <w:rtl/>
        </w:rPr>
        <w:t>האפוסטיל</w:t>
      </w:r>
      <w:proofErr w:type="spellEnd"/>
      <w:r>
        <w:rPr>
          <w:rFonts w:hint="cs"/>
          <w:sz w:val="26"/>
          <w:szCs w:val="26"/>
          <w:rtl/>
        </w:rPr>
        <w:t xml:space="preserve"> יאומת הצו באמצעות שרשרת חתימות כמקובל באותה מדינה, כשלבסוף את חותמתו של פקיד משרד החוץ המקומי יאמת קונסול ישראל באותה המדינה. יובהר כי </w:t>
      </w:r>
      <w:r w:rsidRPr="0057703B">
        <w:rPr>
          <w:rFonts w:hint="cs"/>
          <w:b/>
          <w:bCs/>
          <w:sz w:val="26"/>
          <w:szCs w:val="26"/>
          <w:rtl/>
        </w:rPr>
        <w:t>אין צורך</w:t>
      </w:r>
      <w:r>
        <w:rPr>
          <w:rFonts w:hint="cs"/>
          <w:sz w:val="26"/>
          <w:szCs w:val="26"/>
          <w:rtl/>
        </w:rPr>
        <w:t xml:space="preserve"> לאמת אישור הורה שנחתם בפני נוטריון מקומי.  </w:t>
      </w:r>
    </w:p>
    <w:p w:rsidR="0057703B" w:rsidRDefault="0057703B" w:rsidP="0057703B">
      <w:pPr>
        <w:pStyle w:val="ListParagraph"/>
        <w:numPr>
          <w:ilvl w:val="0"/>
          <w:numId w:val="18"/>
        </w:numPr>
        <w:spacing w:line="360" w:lineRule="auto"/>
        <w:jc w:val="both"/>
        <w:rPr>
          <w:b/>
          <w:bCs/>
          <w:sz w:val="26"/>
          <w:szCs w:val="26"/>
          <w:u w:val="single"/>
        </w:rPr>
      </w:pPr>
      <w:r w:rsidRPr="009E300F">
        <w:rPr>
          <w:rFonts w:hint="cs"/>
          <w:b/>
          <w:bCs/>
          <w:sz w:val="26"/>
          <w:szCs w:val="26"/>
          <w:u w:val="single"/>
          <w:rtl/>
        </w:rPr>
        <w:t>רקע</w:t>
      </w:r>
    </w:p>
    <w:p w:rsidR="0057703B" w:rsidRPr="009E300F" w:rsidRDefault="0057703B" w:rsidP="0057703B">
      <w:pPr>
        <w:pStyle w:val="ListParagraph"/>
        <w:spacing w:line="360" w:lineRule="auto"/>
        <w:ind w:left="360"/>
        <w:jc w:val="both"/>
        <w:rPr>
          <w:b/>
          <w:bCs/>
          <w:sz w:val="26"/>
          <w:szCs w:val="26"/>
          <w:u w:val="single"/>
          <w:rtl/>
        </w:rPr>
      </w:pPr>
    </w:p>
    <w:p w:rsidR="0057703B" w:rsidRDefault="0057703B" w:rsidP="0057703B">
      <w:pPr>
        <w:pStyle w:val="ListParagraph"/>
        <w:numPr>
          <w:ilvl w:val="1"/>
          <w:numId w:val="18"/>
        </w:numPr>
        <w:spacing w:line="360" w:lineRule="auto"/>
        <w:jc w:val="both"/>
        <w:rPr>
          <w:sz w:val="26"/>
          <w:szCs w:val="26"/>
        </w:rPr>
      </w:pPr>
      <w:r w:rsidRPr="009E300F">
        <w:rPr>
          <w:rFonts w:cs="Arial" w:hint="cs"/>
          <w:sz w:val="26"/>
          <w:szCs w:val="26"/>
          <w:rtl/>
        </w:rPr>
        <w:t>מדי</w:t>
      </w:r>
      <w:r w:rsidRPr="009E300F">
        <w:rPr>
          <w:rFonts w:cs="Arial"/>
          <w:sz w:val="26"/>
          <w:szCs w:val="26"/>
          <w:rtl/>
        </w:rPr>
        <w:t xml:space="preserve"> </w:t>
      </w:r>
      <w:r w:rsidRPr="009E300F">
        <w:rPr>
          <w:rFonts w:cs="Arial" w:hint="cs"/>
          <w:sz w:val="26"/>
          <w:szCs w:val="26"/>
          <w:rtl/>
        </w:rPr>
        <w:t>שנה</w:t>
      </w:r>
      <w:r w:rsidRPr="009E300F">
        <w:rPr>
          <w:rFonts w:cs="Arial"/>
          <w:sz w:val="26"/>
          <w:szCs w:val="26"/>
          <w:rtl/>
        </w:rPr>
        <w:t xml:space="preserve"> </w:t>
      </w:r>
      <w:r w:rsidRPr="009E300F">
        <w:rPr>
          <w:rFonts w:cs="Arial" w:hint="cs"/>
          <w:sz w:val="26"/>
          <w:szCs w:val="26"/>
          <w:rtl/>
        </w:rPr>
        <w:t>עוברים</w:t>
      </w:r>
      <w:r w:rsidRPr="009E300F">
        <w:rPr>
          <w:rFonts w:cs="Arial"/>
          <w:sz w:val="26"/>
          <w:szCs w:val="26"/>
          <w:rtl/>
        </w:rPr>
        <w:t xml:space="preserve"> </w:t>
      </w:r>
      <w:r w:rsidRPr="009E300F">
        <w:rPr>
          <w:rFonts w:cs="Arial" w:hint="cs"/>
          <w:sz w:val="26"/>
          <w:szCs w:val="26"/>
          <w:rtl/>
        </w:rPr>
        <w:t>במעברי</w:t>
      </w:r>
      <w:r w:rsidRPr="009E300F">
        <w:rPr>
          <w:rFonts w:cs="Arial"/>
          <w:sz w:val="26"/>
          <w:szCs w:val="26"/>
          <w:rtl/>
        </w:rPr>
        <w:t xml:space="preserve"> </w:t>
      </w:r>
      <w:r w:rsidRPr="009E300F">
        <w:rPr>
          <w:rFonts w:cs="Arial" w:hint="cs"/>
          <w:sz w:val="26"/>
          <w:szCs w:val="26"/>
          <w:rtl/>
        </w:rPr>
        <w:t>הגבול בישראל</w:t>
      </w:r>
      <w:r w:rsidRPr="009E300F">
        <w:rPr>
          <w:rFonts w:cs="Arial"/>
          <w:sz w:val="26"/>
          <w:szCs w:val="26"/>
          <w:rtl/>
        </w:rPr>
        <w:t xml:space="preserve"> </w:t>
      </w:r>
      <w:r w:rsidRPr="009E300F">
        <w:rPr>
          <w:rFonts w:cs="Arial" w:hint="cs"/>
          <w:sz w:val="26"/>
          <w:szCs w:val="26"/>
          <w:rtl/>
        </w:rPr>
        <w:t>מאות</w:t>
      </w:r>
      <w:r w:rsidRPr="009E300F">
        <w:rPr>
          <w:rFonts w:cs="Arial"/>
          <w:sz w:val="26"/>
          <w:szCs w:val="26"/>
          <w:rtl/>
        </w:rPr>
        <w:t xml:space="preserve"> </w:t>
      </w:r>
      <w:r w:rsidRPr="009E300F">
        <w:rPr>
          <w:rFonts w:cs="Arial" w:hint="cs"/>
          <w:sz w:val="26"/>
          <w:szCs w:val="26"/>
          <w:rtl/>
        </w:rPr>
        <w:t>אלפי</w:t>
      </w:r>
      <w:r w:rsidRPr="009E300F">
        <w:rPr>
          <w:rFonts w:cs="Arial"/>
          <w:sz w:val="26"/>
          <w:szCs w:val="26"/>
          <w:rtl/>
        </w:rPr>
        <w:t xml:space="preserve"> </w:t>
      </w:r>
      <w:r w:rsidRPr="009E300F">
        <w:rPr>
          <w:rFonts w:cs="Arial" w:hint="cs"/>
          <w:sz w:val="26"/>
          <w:szCs w:val="26"/>
          <w:rtl/>
        </w:rPr>
        <w:t>קטינים, אשר</w:t>
      </w:r>
      <w:r w:rsidRPr="009E300F">
        <w:rPr>
          <w:rFonts w:cs="Arial"/>
          <w:sz w:val="26"/>
          <w:szCs w:val="26"/>
          <w:rtl/>
        </w:rPr>
        <w:t xml:space="preserve"> </w:t>
      </w:r>
      <w:r w:rsidRPr="009E300F">
        <w:rPr>
          <w:rFonts w:cs="Arial" w:hint="cs"/>
          <w:sz w:val="26"/>
          <w:szCs w:val="26"/>
          <w:rtl/>
        </w:rPr>
        <w:t>מרביתם</w:t>
      </w:r>
      <w:r w:rsidRPr="009E300F">
        <w:rPr>
          <w:rFonts w:cs="Arial"/>
          <w:sz w:val="26"/>
          <w:szCs w:val="26"/>
          <w:rtl/>
        </w:rPr>
        <w:t xml:space="preserve"> </w:t>
      </w:r>
      <w:r w:rsidRPr="009E300F">
        <w:rPr>
          <w:rFonts w:cs="Arial" w:hint="cs"/>
          <w:sz w:val="26"/>
          <w:szCs w:val="26"/>
          <w:rtl/>
        </w:rPr>
        <w:t>מלווים</w:t>
      </w:r>
      <w:r w:rsidRPr="009E300F">
        <w:rPr>
          <w:rFonts w:cs="Arial"/>
          <w:sz w:val="26"/>
          <w:szCs w:val="26"/>
          <w:rtl/>
        </w:rPr>
        <w:t xml:space="preserve"> </w:t>
      </w:r>
      <w:r w:rsidRPr="009E300F">
        <w:rPr>
          <w:rFonts w:cs="Arial" w:hint="cs"/>
          <w:sz w:val="26"/>
          <w:szCs w:val="26"/>
          <w:rtl/>
        </w:rPr>
        <w:t>בהוריהם או בבני</w:t>
      </w:r>
      <w:r w:rsidRPr="009E300F">
        <w:rPr>
          <w:rFonts w:cs="Arial"/>
          <w:sz w:val="26"/>
          <w:szCs w:val="26"/>
          <w:rtl/>
        </w:rPr>
        <w:t xml:space="preserve"> </w:t>
      </w:r>
      <w:r w:rsidRPr="009E300F">
        <w:rPr>
          <w:rFonts w:cs="Arial" w:hint="cs"/>
          <w:sz w:val="26"/>
          <w:szCs w:val="26"/>
          <w:rtl/>
        </w:rPr>
        <w:t>משפחה</w:t>
      </w:r>
      <w:r w:rsidRPr="009E300F">
        <w:rPr>
          <w:rFonts w:cs="Arial"/>
          <w:sz w:val="26"/>
          <w:szCs w:val="26"/>
          <w:rtl/>
        </w:rPr>
        <w:t>.</w:t>
      </w:r>
      <w:r w:rsidRPr="009E300F">
        <w:rPr>
          <w:rFonts w:hint="cs"/>
          <w:sz w:val="26"/>
          <w:szCs w:val="26"/>
          <w:rtl/>
        </w:rPr>
        <w:t xml:space="preserve"> </w:t>
      </w:r>
    </w:p>
    <w:p w:rsidR="0057703B" w:rsidRPr="009E300F" w:rsidRDefault="0057703B" w:rsidP="0057703B">
      <w:pPr>
        <w:pStyle w:val="ListParagraph"/>
        <w:spacing w:line="360" w:lineRule="auto"/>
        <w:jc w:val="both"/>
        <w:rPr>
          <w:sz w:val="26"/>
          <w:szCs w:val="26"/>
          <w:rtl/>
        </w:rPr>
      </w:pPr>
    </w:p>
    <w:p w:rsidR="0057703B" w:rsidRDefault="0057703B" w:rsidP="0057703B">
      <w:pPr>
        <w:pStyle w:val="ListParagraph"/>
        <w:numPr>
          <w:ilvl w:val="1"/>
          <w:numId w:val="18"/>
        </w:numPr>
        <w:spacing w:line="360" w:lineRule="auto"/>
        <w:jc w:val="both"/>
        <w:rPr>
          <w:sz w:val="26"/>
          <w:szCs w:val="26"/>
        </w:rPr>
      </w:pPr>
      <w:r w:rsidRPr="009E300F">
        <w:rPr>
          <w:rFonts w:cs="Arial" w:hint="cs"/>
          <w:sz w:val="26"/>
          <w:szCs w:val="26"/>
          <w:rtl/>
        </w:rPr>
        <w:t>הורי הקטין הם הנושאים באחריות</w:t>
      </w:r>
      <w:r w:rsidRPr="009E300F">
        <w:rPr>
          <w:rFonts w:cs="Arial"/>
          <w:sz w:val="26"/>
          <w:szCs w:val="26"/>
          <w:rtl/>
        </w:rPr>
        <w:t xml:space="preserve"> </w:t>
      </w:r>
      <w:r w:rsidRPr="009E300F">
        <w:rPr>
          <w:rFonts w:cs="Arial" w:hint="cs"/>
          <w:sz w:val="26"/>
          <w:szCs w:val="26"/>
          <w:rtl/>
        </w:rPr>
        <w:t>לכניסת</w:t>
      </w:r>
      <w:r w:rsidRPr="009E300F">
        <w:rPr>
          <w:rFonts w:cs="Arial"/>
          <w:sz w:val="26"/>
          <w:szCs w:val="26"/>
          <w:rtl/>
        </w:rPr>
        <w:t xml:space="preserve"> </w:t>
      </w:r>
      <w:r w:rsidRPr="009E300F">
        <w:rPr>
          <w:rFonts w:cs="Arial" w:hint="cs"/>
          <w:sz w:val="26"/>
          <w:szCs w:val="26"/>
          <w:rtl/>
        </w:rPr>
        <w:t>ויציאת</w:t>
      </w:r>
      <w:r w:rsidRPr="009E300F">
        <w:rPr>
          <w:rFonts w:cs="Arial"/>
          <w:sz w:val="26"/>
          <w:szCs w:val="26"/>
          <w:rtl/>
        </w:rPr>
        <w:t xml:space="preserve"> </w:t>
      </w:r>
      <w:r w:rsidRPr="009E300F">
        <w:rPr>
          <w:rFonts w:cs="Arial" w:hint="cs"/>
          <w:sz w:val="26"/>
          <w:szCs w:val="26"/>
          <w:rtl/>
        </w:rPr>
        <w:t>ילדיהם הקטינים</w:t>
      </w:r>
      <w:r w:rsidRPr="009E300F">
        <w:rPr>
          <w:rFonts w:cs="Arial"/>
          <w:sz w:val="26"/>
          <w:szCs w:val="26"/>
          <w:rtl/>
        </w:rPr>
        <w:t xml:space="preserve"> (</w:t>
      </w:r>
      <w:r w:rsidRPr="009E300F">
        <w:rPr>
          <w:rFonts w:cs="Arial" w:hint="cs"/>
          <w:sz w:val="26"/>
          <w:szCs w:val="26"/>
          <w:rtl/>
        </w:rPr>
        <w:t>עד</w:t>
      </w:r>
      <w:r w:rsidRPr="009E300F">
        <w:rPr>
          <w:rFonts w:cs="Arial"/>
          <w:sz w:val="26"/>
          <w:szCs w:val="26"/>
          <w:rtl/>
        </w:rPr>
        <w:t xml:space="preserve"> </w:t>
      </w:r>
      <w:r w:rsidRPr="009E300F">
        <w:rPr>
          <w:rFonts w:cs="Arial" w:hint="cs"/>
          <w:sz w:val="26"/>
          <w:szCs w:val="26"/>
          <w:rtl/>
        </w:rPr>
        <w:t>גיל</w:t>
      </w:r>
      <w:r w:rsidRPr="009E300F">
        <w:rPr>
          <w:rFonts w:cs="Arial"/>
          <w:sz w:val="26"/>
          <w:szCs w:val="26"/>
          <w:rtl/>
        </w:rPr>
        <w:t xml:space="preserve"> 18)</w:t>
      </w:r>
      <w:r w:rsidRPr="009E300F">
        <w:rPr>
          <w:rFonts w:cs="Arial" w:hint="cs"/>
          <w:sz w:val="26"/>
          <w:szCs w:val="26"/>
          <w:rtl/>
        </w:rPr>
        <w:t>, ועליהם מוטלת האחריות לדאוג למתן האישורים הנדרשים ולליווי המתאים כפי שיפורט להלן בנוהל זה.</w:t>
      </w:r>
    </w:p>
    <w:p w:rsidR="0057703B" w:rsidRPr="00A81908" w:rsidRDefault="0057703B" w:rsidP="0057703B">
      <w:pPr>
        <w:pStyle w:val="ListParagraph"/>
        <w:rPr>
          <w:sz w:val="26"/>
          <w:szCs w:val="26"/>
          <w:rtl/>
        </w:rPr>
      </w:pPr>
    </w:p>
    <w:p w:rsidR="0057703B" w:rsidRDefault="0057703B" w:rsidP="0057703B">
      <w:pPr>
        <w:pStyle w:val="ListParagraph"/>
        <w:numPr>
          <w:ilvl w:val="1"/>
          <w:numId w:val="18"/>
        </w:numPr>
        <w:spacing w:line="360" w:lineRule="auto"/>
        <w:jc w:val="both"/>
        <w:rPr>
          <w:sz w:val="26"/>
          <w:szCs w:val="26"/>
        </w:rPr>
      </w:pPr>
      <w:r w:rsidRPr="009E300F">
        <w:rPr>
          <w:rFonts w:cs="Arial" w:hint="cs"/>
          <w:sz w:val="26"/>
          <w:szCs w:val="26"/>
          <w:rtl/>
        </w:rPr>
        <w:t>מעבר</w:t>
      </w:r>
      <w:r w:rsidRPr="009E300F">
        <w:rPr>
          <w:rFonts w:cs="Arial"/>
          <w:sz w:val="26"/>
          <w:szCs w:val="26"/>
          <w:rtl/>
        </w:rPr>
        <w:t xml:space="preserve"> </w:t>
      </w:r>
      <w:r w:rsidRPr="009E300F">
        <w:rPr>
          <w:rFonts w:cs="Arial" w:hint="cs"/>
          <w:sz w:val="26"/>
          <w:szCs w:val="26"/>
          <w:rtl/>
        </w:rPr>
        <w:t>קטינים</w:t>
      </w:r>
      <w:r w:rsidRPr="009E300F">
        <w:rPr>
          <w:rFonts w:cs="Arial"/>
          <w:sz w:val="26"/>
          <w:szCs w:val="26"/>
          <w:rtl/>
        </w:rPr>
        <w:t xml:space="preserve"> </w:t>
      </w:r>
      <w:r w:rsidRPr="009E300F">
        <w:rPr>
          <w:rFonts w:cs="Arial" w:hint="cs"/>
          <w:sz w:val="26"/>
          <w:szCs w:val="26"/>
          <w:rtl/>
        </w:rPr>
        <w:t>בין</w:t>
      </w:r>
      <w:r w:rsidRPr="009E300F">
        <w:rPr>
          <w:rFonts w:cs="Arial"/>
          <w:sz w:val="26"/>
          <w:szCs w:val="26"/>
          <w:rtl/>
        </w:rPr>
        <w:t xml:space="preserve"> </w:t>
      </w:r>
      <w:r w:rsidRPr="009E300F">
        <w:rPr>
          <w:rFonts w:cs="Arial" w:hint="cs"/>
          <w:sz w:val="26"/>
          <w:szCs w:val="26"/>
          <w:rtl/>
        </w:rPr>
        <w:t>מדינות</w:t>
      </w:r>
      <w:r w:rsidRPr="009E300F">
        <w:rPr>
          <w:rFonts w:cs="Arial"/>
          <w:sz w:val="26"/>
          <w:szCs w:val="26"/>
          <w:rtl/>
        </w:rPr>
        <w:t xml:space="preserve"> </w:t>
      </w:r>
      <w:r w:rsidRPr="009E300F">
        <w:rPr>
          <w:rFonts w:cs="Arial" w:hint="cs"/>
          <w:sz w:val="26"/>
          <w:szCs w:val="26"/>
          <w:rtl/>
        </w:rPr>
        <w:t>בעולם</w:t>
      </w:r>
      <w:r w:rsidRPr="009E300F">
        <w:rPr>
          <w:rFonts w:cs="Arial"/>
          <w:sz w:val="26"/>
          <w:szCs w:val="26"/>
          <w:rtl/>
        </w:rPr>
        <w:t xml:space="preserve"> </w:t>
      </w:r>
      <w:r w:rsidRPr="009E300F">
        <w:rPr>
          <w:rFonts w:cs="Arial" w:hint="cs"/>
          <w:sz w:val="26"/>
          <w:szCs w:val="26"/>
          <w:rtl/>
        </w:rPr>
        <w:t>ללא</w:t>
      </w:r>
      <w:r w:rsidRPr="009E300F">
        <w:rPr>
          <w:rFonts w:cs="Arial"/>
          <w:sz w:val="26"/>
          <w:szCs w:val="26"/>
          <w:rtl/>
        </w:rPr>
        <w:t xml:space="preserve"> </w:t>
      </w:r>
      <w:r w:rsidRPr="009E300F">
        <w:rPr>
          <w:rFonts w:cs="Arial" w:hint="cs"/>
          <w:sz w:val="26"/>
          <w:szCs w:val="26"/>
          <w:rtl/>
        </w:rPr>
        <w:t>ליווי</w:t>
      </w:r>
      <w:r w:rsidRPr="009E300F">
        <w:rPr>
          <w:rFonts w:cs="Arial"/>
          <w:sz w:val="26"/>
          <w:szCs w:val="26"/>
          <w:rtl/>
        </w:rPr>
        <w:t xml:space="preserve"> </w:t>
      </w:r>
      <w:r w:rsidRPr="009E300F">
        <w:rPr>
          <w:rFonts w:cs="Arial" w:hint="cs"/>
          <w:sz w:val="26"/>
          <w:szCs w:val="26"/>
          <w:rtl/>
        </w:rPr>
        <w:t>מתאים</w:t>
      </w:r>
      <w:r w:rsidRPr="009E300F">
        <w:rPr>
          <w:rFonts w:cs="Arial"/>
          <w:sz w:val="26"/>
          <w:szCs w:val="26"/>
          <w:rtl/>
        </w:rPr>
        <w:t xml:space="preserve"> </w:t>
      </w:r>
      <w:r w:rsidRPr="009E300F">
        <w:rPr>
          <w:rFonts w:cs="Arial" w:hint="cs"/>
          <w:sz w:val="26"/>
          <w:szCs w:val="26"/>
          <w:rtl/>
        </w:rPr>
        <w:t>הינה סוגיה</w:t>
      </w:r>
      <w:r w:rsidRPr="009E300F">
        <w:rPr>
          <w:rFonts w:cs="Arial"/>
          <w:sz w:val="26"/>
          <w:szCs w:val="26"/>
          <w:rtl/>
        </w:rPr>
        <w:t xml:space="preserve"> </w:t>
      </w:r>
      <w:r w:rsidRPr="009E300F">
        <w:rPr>
          <w:rFonts w:cs="Arial" w:hint="cs"/>
          <w:sz w:val="26"/>
          <w:szCs w:val="26"/>
          <w:rtl/>
        </w:rPr>
        <w:t>רגישה</w:t>
      </w:r>
      <w:r w:rsidRPr="009E300F">
        <w:rPr>
          <w:rFonts w:cs="Arial"/>
          <w:sz w:val="26"/>
          <w:szCs w:val="26"/>
          <w:rtl/>
        </w:rPr>
        <w:t xml:space="preserve">, </w:t>
      </w:r>
      <w:r w:rsidRPr="009E300F">
        <w:rPr>
          <w:rFonts w:cs="Arial" w:hint="cs"/>
          <w:sz w:val="26"/>
          <w:szCs w:val="26"/>
          <w:rtl/>
        </w:rPr>
        <w:t>אשר לעיתים</w:t>
      </w:r>
      <w:r w:rsidRPr="009E300F">
        <w:rPr>
          <w:rFonts w:cs="Arial"/>
          <w:sz w:val="26"/>
          <w:szCs w:val="26"/>
          <w:rtl/>
        </w:rPr>
        <w:t xml:space="preserve"> </w:t>
      </w:r>
      <w:r w:rsidRPr="009E300F">
        <w:rPr>
          <w:rFonts w:cs="Arial" w:hint="cs"/>
          <w:sz w:val="26"/>
          <w:szCs w:val="26"/>
          <w:rtl/>
        </w:rPr>
        <w:t>נדירות</w:t>
      </w:r>
      <w:r w:rsidRPr="009E300F">
        <w:rPr>
          <w:rFonts w:cs="Arial"/>
          <w:sz w:val="26"/>
          <w:szCs w:val="26"/>
          <w:rtl/>
        </w:rPr>
        <w:t xml:space="preserve"> </w:t>
      </w:r>
      <w:r w:rsidRPr="009E300F">
        <w:rPr>
          <w:rFonts w:cs="Arial" w:hint="cs"/>
          <w:sz w:val="26"/>
          <w:szCs w:val="26"/>
          <w:rtl/>
        </w:rPr>
        <w:t>עלולה</w:t>
      </w:r>
      <w:r w:rsidRPr="009E300F">
        <w:rPr>
          <w:rFonts w:cs="Arial"/>
          <w:sz w:val="26"/>
          <w:szCs w:val="26"/>
          <w:rtl/>
        </w:rPr>
        <w:t xml:space="preserve"> </w:t>
      </w:r>
      <w:r w:rsidRPr="009E300F">
        <w:rPr>
          <w:rFonts w:cs="Arial" w:hint="cs"/>
          <w:sz w:val="26"/>
          <w:szCs w:val="26"/>
          <w:rtl/>
        </w:rPr>
        <w:t>להיות</w:t>
      </w:r>
      <w:r w:rsidRPr="009E300F">
        <w:rPr>
          <w:rFonts w:cs="Arial"/>
          <w:sz w:val="26"/>
          <w:szCs w:val="26"/>
          <w:rtl/>
        </w:rPr>
        <w:t xml:space="preserve"> </w:t>
      </w:r>
      <w:r w:rsidRPr="009E300F">
        <w:rPr>
          <w:rFonts w:cs="Arial" w:hint="cs"/>
          <w:sz w:val="26"/>
          <w:szCs w:val="26"/>
          <w:rtl/>
        </w:rPr>
        <w:t>מנוצלת</w:t>
      </w:r>
      <w:r w:rsidRPr="009E300F">
        <w:rPr>
          <w:rFonts w:cs="Arial"/>
          <w:sz w:val="26"/>
          <w:szCs w:val="26"/>
          <w:rtl/>
        </w:rPr>
        <w:t xml:space="preserve"> </w:t>
      </w:r>
      <w:r w:rsidRPr="009E300F">
        <w:rPr>
          <w:rFonts w:cs="Arial" w:hint="cs"/>
          <w:sz w:val="26"/>
          <w:szCs w:val="26"/>
          <w:rtl/>
        </w:rPr>
        <w:t>למטרות</w:t>
      </w:r>
      <w:r w:rsidRPr="009E300F">
        <w:rPr>
          <w:rFonts w:cs="Arial"/>
          <w:sz w:val="26"/>
          <w:szCs w:val="26"/>
          <w:rtl/>
        </w:rPr>
        <w:t xml:space="preserve"> </w:t>
      </w:r>
      <w:r w:rsidRPr="009E300F">
        <w:rPr>
          <w:rFonts w:cs="Arial" w:hint="cs"/>
          <w:sz w:val="26"/>
          <w:szCs w:val="26"/>
          <w:rtl/>
        </w:rPr>
        <w:t>פסולות שאינן</w:t>
      </w:r>
      <w:r w:rsidRPr="009E300F">
        <w:rPr>
          <w:rFonts w:cs="Arial"/>
          <w:sz w:val="26"/>
          <w:szCs w:val="26"/>
          <w:rtl/>
        </w:rPr>
        <w:t xml:space="preserve"> </w:t>
      </w:r>
      <w:r w:rsidRPr="009E300F">
        <w:rPr>
          <w:rFonts w:cs="Arial" w:hint="cs"/>
          <w:sz w:val="26"/>
          <w:szCs w:val="26"/>
          <w:rtl/>
        </w:rPr>
        <w:t>לטובתו</w:t>
      </w:r>
      <w:r w:rsidRPr="009E300F">
        <w:rPr>
          <w:rFonts w:cs="Arial"/>
          <w:sz w:val="26"/>
          <w:szCs w:val="26"/>
          <w:rtl/>
        </w:rPr>
        <w:t xml:space="preserve"> </w:t>
      </w:r>
      <w:r w:rsidRPr="009E300F">
        <w:rPr>
          <w:rFonts w:cs="Arial" w:hint="cs"/>
          <w:sz w:val="26"/>
          <w:szCs w:val="26"/>
          <w:rtl/>
        </w:rPr>
        <w:t>של</w:t>
      </w:r>
      <w:r w:rsidRPr="009E300F">
        <w:rPr>
          <w:rFonts w:cs="Arial"/>
          <w:sz w:val="26"/>
          <w:szCs w:val="26"/>
          <w:rtl/>
        </w:rPr>
        <w:t xml:space="preserve"> </w:t>
      </w:r>
      <w:r w:rsidRPr="009E300F">
        <w:rPr>
          <w:rFonts w:cs="Arial" w:hint="cs"/>
          <w:sz w:val="26"/>
          <w:szCs w:val="26"/>
          <w:rtl/>
        </w:rPr>
        <w:t>הקטין</w:t>
      </w:r>
      <w:r w:rsidRPr="009E300F">
        <w:rPr>
          <w:rFonts w:cs="Arial"/>
          <w:sz w:val="26"/>
          <w:szCs w:val="26"/>
          <w:rtl/>
        </w:rPr>
        <w:t xml:space="preserve"> </w:t>
      </w:r>
      <w:r w:rsidRPr="009E300F">
        <w:rPr>
          <w:rFonts w:cs="Arial" w:hint="cs"/>
          <w:sz w:val="26"/>
          <w:szCs w:val="26"/>
          <w:rtl/>
        </w:rPr>
        <w:t>ולהעמיד</w:t>
      </w:r>
      <w:r w:rsidRPr="009E300F">
        <w:rPr>
          <w:rFonts w:cs="Arial"/>
          <w:sz w:val="26"/>
          <w:szCs w:val="26"/>
          <w:rtl/>
        </w:rPr>
        <w:t xml:space="preserve"> </w:t>
      </w:r>
      <w:r w:rsidRPr="009E300F">
        <w:rPr>
          <w:rFonts w:cs="Arial" w:hint="cs"/>
          <w:sz w:val="26"/>
          <w:szCs w:val="26"/>
          <w:rtl/>
        </w:rPr>
        <w:t>את</w:t>
      </w:r>
      <w:r w:rsidRPr="009E300F">
        <w:rPr>
          <w:rFonts w:cs="Arial"/>
          <w:sz w:val="26"/>
          <w:szCs w:val="26"/>
          <w:rtl/>
        </w:rPr>
        <w:t xml:space="preserve"> </w:t>
      </w:r>
      <w:r w:rsidRPr="009E300F">
        <w:rPr>
          <w:rFonts w:cs="Arial" w:hint="cs"/>
          <w:sz w:val="26"/>
          <w:szCs w:val="26"/>
          <w:rtl/>
        </w:rPr>
        <w:t>הקטין</w:t>
      </w:r>
      <w:r w:rsidRPr="009E300F">
        <w:rPr>
          <w:rFonts w:cs="Arial"/>
          <w:sz w:val="26"/>
          <w:szCs w:val="26"/>
          <w:rtl/>
        </w:rPr>
        <w:t xml:space="preserve"> </w:t>
      </w:r>
      <w:r w:rsidRPr="009E300F">
        <w:rPr>
          <w:rFonts w:cs="Arial" w:hint="cs"/>
          <w:sz w:val="26"/>
          <w:szCs w:val="26"/>
          <w:rtl/>
        </w:rPr>
        <w:t>בסיכון</w:t>
      </w:r>
      <w:r w:rsidRPr="009E300F">
        <w:rPr>
          <w:rFonts w:cs="Arial"/>
          <w:sz w:val="26"/>
          <w:szCs w:val="26"/>
          <w:rtl/>
        </w:rPr>
        <w:t>.</w:t>
      </w:r>
    </w:p>
    <w:p w:rsidR="0057703B" w:rsidRPr="00A81908" w:rsidRDefault="0057703B" w:rsidP="0057703B">
      <w:pPr>
        <w:pStyle w:val="ListParagraph"/>
        <w:rPr>
          <w:sz w:val="26"/>
          <w:szCs w:val="26"/>
          <w:rtl/>
        </w:rPr>
      </w:pPr>
    </w:p>
    <w:p w:rsidR="0057703B" w:rsidRPr="00A81908" w:rsidRDefault="0057703B" w:rsidP="0057703B">
      <w:pPr>
        <w:pStyle w:val="ListParagraph"/>
        <w:numPr>
          <w:ilvl w:val="1"/>
          <w:numId w:val="18"/>
        </w:numPr>
        <w:spacing w:line="360" w:lineRule="auto"/>
        <w:jc w:val="both"/>
        <w:rPr>
          <w:b/>
          <w:bCs/>
          <w:sz w:val="26"/>
          <w:szCs w:val="26"/>
        </w:rPr>
      </w:pPr>
      <w:r w:rsidRPr="009E300F">
        <w:rPr>
          <w:rFonts w:cs="Arial" w:hint="cs"/>
          <w:sz w:val="26"/>
          <w:szCs w:val="26"/>
          <w:rtl/>
        </w:rPr>
        <w:t>ברמה</w:t>
      </w:r>
      <w:r w:rsidRPr="009E300F">
        <w:rPr>
          <w:rFonts w:cs="Arial"/>
          <w:sz w:val="26"/>
          <w:szCs w:val="26"/>
          <w:rtl/>
        </w:rPr>
        <w:t xml:space="preserve"> </w:t>
      </w:r>
      <w:r w:rsidRPr="009E300F">
        <w:rPr>
          <w:rFonts w:cs="Arial" w:hint="cs"/>
          <w:sz w:val="26"/>
          <w:szCs w:val="26"/>
          <w:rtl/>
        </w:rPr>
        <w:t>הבינלאומית</w:t>
      </w:r>
      <w:r w:rsidRPr="009E300F">
        <w:rPr>
          <w:rFonts w:cs="Arial"/>
          <w:sz w:val="26"/>
          <w:szCs w:val="26"/>
          <w:rtl/>
        </w:rPr>
        <w:t xml:space="preserve"> </w:t>
      </w:r>
      <w:r w:rsidRPr="009E300F">
        <w:rPr>
          <w:rFonts w:cs="Arial" w:hint="cs"/>
          <w:sz w:val="26"/>
          <w:szCs w:val="26"/>
          <w:rtl/>
        </w:rPr>
        <w:t>מעברם</w:t>
      </w:r>
      <w:r w:rsidRPr="009E300F">
        <w:rPr>
          <w:rFonts w:cs="Arial"/>
          <w:sz w:val="26"/>
          <w:szCs w:val="26"/>
          <w:rtl/>
        </w:rPr>
        <w:t xml:space="preserve"> </w:t>
      </w:r>
      <w:r w:rsidRPr="009E300F">
        <w:rPr>
          <w:rFonts w:cs="Arial" w:hint="cs"/>
          <w:sz w:val="26"/>
          <w:szCs w:val="26"/>
          <w:rtl/>
        </w:rPr>
        <w:t>של</w:t>
      </w:r>
      <w:r w:rsidRPr="009E300F">
        <w:rPr>
          <w:rFonts w:cs="Arial"/>
          <w:sz w:val="26"/>
          <w:szCs w:val="26"/>
          <w:rtl/>
        </w:rPr>
        <w:t xml:space="preserve"> </w:t>
      </w:r>
      <w:r w:rsidRPr="009E300F">
        <w:rPr>
          <w:rFonts w:cs="Arial" w:hint="cs"/>
          <w:sz w:val="26"/>
          <w:szCs w:val="26"/>
          <w:rtl/>
        </w:rPr>
        <w:t>קטינים</w:t>
      </w:r>
      <w:r w:rsidRPr="009E300F">
        <w:rPr>
          <w:rFonts w:cs="Arial"/>
          <w:sz w:val="26"/>
          <w:szCs w:val="26"/>
          <w:rtl/>
        </w:rPr>
        <w:t xml:space="preserve"> </w:t>
      </w:r>
      <w:r w:rsidRPr="009E300F">
        <w:rPr>
          <w:rFonts w:cs="Arial" w:hint="cs"/>
          <w:sz w:val="26"/>
          <w:szCs w:val="26"/>
          <w:rtl/>
        </w:rPr>
        <w:t>בלתי מלווים בין</w:t>
      </w:r>
      <w:r w:rsidRPr="009E300F">
        <w:rPr>
          <w:rFonts w:cs="Arial"/>
          <w:sz w:val="26"/>
          <w:szCs w:val="26"/>
          <w:rtl/>
        </w:rPr>
        <w:t xml:space="preserve"> </w:t>
      </w:r>
      <w:r w:rsidRPr="009E300F">
        <w:rPr>
          <w:rFonts w:cs="Arial" w:hint="cs"/>
          <w:sz w:val="26"/>
          <w:szCs w:val="26"/>
          <w:rtl/>
        </w:rPr>
        <w:t>מדינות אינו מוסדר, אך בחלק</w:t>
      </w:r>
      <w:r w:rsidRPr="009E300F">
        <w:rPr>
          <w:rFonts w:cs="Arial"/>
          <w:sz w:val="26"/>
          <w:szCs w:val="26"/>
          <w:rtl/>
        </w:rPr>
        <w:t xml:space="preserve"> </w:t>
      </w:r>
      <w:r w:rsidRPr="009E300F">
        <w:rPr>
          <w:rFonts w:cs="Arial" w:hint="cs"/>
          <w:sz w:val="26"/>
          <w:szCs w:val="26"/>
          <w:rtl/>
        </w:rPr>
        <w:t>ממדינות</w:t>
      </w:r>
      <w:r w:rsidRPr="009E300F">
        <w:rPr>
          <w:rFonts w:cs="Arial"/>
          <w:sz w:val="26"/>
          <w:szCs w:val="26"/>
          <w:rtl/>
        </w:rPr>
        <w:t xml:space="preserve"> </w:t>
      </w:r>
      <w:r w:rsidRPr="009E300F">
        <w:rPr>
          <w:rFonts w:cs="Arial" w:hint="cs"/>
          <w:sz w:val="26"/>
          <w:szCs w:val="26"/>
          <w:rtl/>
        </w:rPr>
        <w:t>העולם</w:t>
      </w:r>
      <w:r w:rsidRPr="009E300F">
        <w:rPr>
          <w:rFonts w:cs="Arial"/>
          <w:sz w:val="26"/>
          <w:szCs w:val="26"/>
          <w:rtl/>
        </w:rPr>
        <w:t xml:space="preserve"> </w:t>
      </w:r>
      <w:r w:rsidRPr="009E300F">
        <w:rPr>
          <w:rFonts w:cs="Arial" w:hint="cs"/>
          <w:sz w:val="26"/>
          <w:szCs w:val="26"/>
          <w:rtl/>
        </w:rPr>
        <w:t>קיימת</w:t>
      </w:r>
      <w:r w:rsidRPr="009E300F">
        <w:rPr>
          <w:rFonts w:cs="Arial"/>
          <w:sz w:val="26"/>
          <w:szCs w:val="26"/>
          <w:rtl/>
        </w:rPr>
        <w:t xml:space="preserve"> </w:t>
      </w:r>
      <w:r w:rsidRPr="009E300F">
        <w:rPr>
          <w:rFonts w:cs="Arial" w:hint="cs"/>
          <w:sz w:val="26"/>
          <w:szCs w:val="26"/>
          <w:rtl/>
        </w:rPr>
        <w:t>הסדרה</w:t>
      </w:r>
      <w:r w:rsidRPr="009E300F">
        <w:rPr>
          <w:rFonts w:cs="Arial"/>
          <w:sz w:val="26"/>
          <w:szCs w:val="26"/>
          <w:rtl/>
        </w:rPr>
        <w:t xml:space="preserve"> </w:t>
      </w:r>
      <w:r w:rsidRPr="009E300F">
        <w:rPr>
          <w:rFonts w:cs="Arial" w:hint="cs"/>
          <w:sz w:val="26"/>
          <w:szCs w:val="26"/>
          <w:rtl/>
        </w:rPr>
        <w:t>ספציפית</w:t>
      </w:r>
      <w:r w:rsidRPr="009E300F">
        <w:rPr>
          <w:rFonts w:cs="Arial"/>
          <w:sz w:val="26"/>
          <w:szCs w:val="26"/>
          <w:rtl/>
        </w:rPr>
        <w:t xml:space="preserve"> </w:t>
      </w:r>
      <w:r w:rsidRPr="009E300F">
        <w:rPr>
          <w:rFonts w:cs="Arial" w:hint="cs"/>
          <w:sz w:val="26"/>
          <w:szCs w:val="26"/>
          <w:rtl/>
        </w:rPr>
        <w:t>או</w:t>
      </w:r>
      <w:r w:rsidRPr="009E300F">
        <w:rPr>
          <w:rFonts w:cs="Arial"/>
          <w:sz w:val="26"/>
          <w:szCs w:val="26"/>
          <w:rtl/>
        </w:rPr>
        <w:t xml:space="preserve"> </w:t>
      </w:r>
      <w:r w:rsidRPr="009E300F">
        <w:rPr>
          <w:rFonts w:cs="Arial" w:hint="cs"/>
          <w:sz w:val="26"/>
          <w:szCs w:val="26"/>
          <w:rtl/>
        </w:rPr>
        <w:t>המלצה</w:t>
      </w:r>
      <w:r w:rsidRPr="009E300F">
        <w:rPr>
          <w:rFonts w:cs="Arial"/>
          <w:sz w:val="26"/>
          <w:szCs w:val="26"/>
          <w:rtl/>
        </w:rPr>
        <w:t xml:space="preserve"> </w:t>
      </w:r>
      <w:r w:rsidRPr="009E300F">
        <w:rPr>
          <w:rFonts w:cs="Arial" w:hint="cs"/>
          <w:sz w:val="26"/>
          <w:szCs w:val="26"/>
          <w:rtl/>
        </w:rPr>
        <w:t>בדבר אופן</w:t>
      </w:r>
      <w:r w:rsidRPr="009E300F">
        <w:rPr>
          <w:rFonts w:cs="Arial"/>
          <w:sz w:val="26"/>
          <w:szCs w:val="26"/>
          <w:rtl/>
        </w:rPr>
        <w:t xml:space="preserve"> </w:t>
      </w:r>
      <w:r w:rsidRPr="009E300F">
        <w:rPr>
          <w:rFonts w:cs="Arial" w:hint="cs"/>
          <w:sz w:val="26"/>
          <w:szCs w:val="26"/>
          <w:rtl/>
        </w:rPr>
        <w:t>הטיפול</w:t>
      </w:r>
      <w:r w:rsidRPr="009E300F">
        <w:rPr>
          <w:rFonts w:cs="Arial"/>
          <w:sz w:val="26"/>
          <w:szCs w:val="26"/>
          <w:rtl/>
        </w:rPr>
        <w:t xml:space="preserve"> </w:t>
      </w:r>
      <w:r w:rsidRPr="009E300F">
        <w:rPr>
          <w:rFonts w:cs="Arial" w:hint="cs"/>
          <w:sz w:val="26"/>
          <w:szCs w:val="26"/>
          <w:rtl/>
        </w:rPr>
        <w:t>בנושא, וחלק</w:t>
      </w:r>
      <w:r w:rsidRPr="009E300F">
        <w:rPr>
          <w:rFonts w:cs="Arial"/>
          <w:sz w:val="26"/>
          <w:szCs w:val="26"/>
          <w:rtl/>
        </w:rPr>
        <w:t xml:space="preserve"> </w:t>
      </w:r>
      <w:r w:rsidRPr="009E300F">
        <w:rPr>
          <w:rFonts w:cs="Arial" w:hint="cs"/>
          <w:sz w:val="26"/>
          <w:szCs w:val="26"/>
          <w:rtl/>
        </w:rPr>
        <w:t>מהמדינות</w:t>
      </w:r>
      <w:r w:rsidRPr="009E300F">
        <w:rPr>
          <w:rFonts w:cs="Arial"/>
          <w:sz w:val="26"/>
          <w:szCs w:val="26"/>
          <w:rtl/>
        </w:rPr>
        <w:t xml:space="preserve"> </w:t>
      </w:r>
      <w:r w:rsidRPr="009E300F">
        <w:rPr>
          <w:rFonts w:cs="Arial" w:hint="cs"/>
          <w:sz w:val="26"/>
          <w:szCs w:val="26"/>
          <w:rtl/>
        </w:rPr>
        <w:t>מסתמכות</w:t>
      </w:r>
      <w:r w:rsidRPr="009E300F">
        <w:rPr>
          <w:rFonts w:cs="Arial"/>
          <w:sz w:val="26"/>
          <w:szCs w:val="26"/>
          <w:rtl/>
        </w:rPr>
        <w:t xml:space="preserve"> </w:t>
      </w:r>
      <w:r w:rsidRPr="009E300F">
        <w:rPr>
          <w:rFonts w:cs="Arial" w:hint="cs"/>
          <w:sz w:val="26"/>
          <w:szCs w:val="26"/>
          <w:rtl/>
        </w:rPr>
        <w:t>על</w:t>
      </w:r>
      <w:r w:rsidRPr="009E300F">
        <w:rPr>
          <w:rFonts w:cs="Arial"/>
          <w:sz w:val="26"/>
          <w:szCs w:val="26"/>
          <w:rtl/>
        </w:rPr>
        <w:t xml:space="preserve"> </w:t>
      </w:r>
      <w:r w:rsidRPr="009E300F">
        <w:rPr>
          <w:rFonts w:cs="Arial" w:hint="cs"/>
          <w:sz w:val="26"/>
          <w:szCs w:val="26"/>
          <w:rtl/>
        </w:rPr>
        <w:t>הנחיות</w:t>
      </w:r>
      <w:r w:rsidRPr="009E300F">
        <w:rPr>
          <w:rFonts w:cs="Arial"/>
          <w:sz w:val="26"/>
          <w:szCs w:val="26"/>
          <w:rtl/>
        </w:rPr>
        <w:t xml:space="preserve"> </w:t>
      </w:r>
      <w:r w:rsidRPr="009E300F">
        <w:rPr>
          <w:rFonts w:cs="Arial" w:hint="cs"/>
          <w:sz w:val="26"/>
          <w:szCs w:val="26"/>
          <w:rtl/>
        </w:rPr>
        <w:t>ונהלי</w:t>
      </w:r>
      <w:r w:rsidRPr="009E300F">
        <w:rPr>
          <w:rFonts w:cs="Arial"/>
          <w:sz w:val="26"/>
          <w:szCs w:val="26"/>
          <w:rtl/>
        </w:rPr>
        <w:t xml:space="preserve"> </w:t>
      </w:r>
      <w:r w:rsidRPr="009E300F">
        <w:rPr>
          <w:rFonts w:cs="Arial" w:hint="cs"/>
          <w:sz w:val="26"/>
          <w:szCs w:val="26"/>
          <w:rtl/>
        </w:rPr>
        <w:t>חברות</w:t>
      </w:r>
      <w:r w:rsidRPr="009E300F">
        <w:rPr>
          <w:rFonts w:cs="Arial"/>
          <w:sz w:val="26"/>
          <w:szCs w:val="26"/>
          <w:rtl/>
        </w:rPr>
        <w:t xml:space="preserve"> </w:t>
      </w:r>
      <w:r w:rsidRPr="009E300F">
        <w:rPr>
          <w:rFonts w:cs="Arial" w:hint="cs"/>
          <w:sz w:val="26"/>
          <w:szCs w:val="26"/>
          <w:rtl/>
        </w:rPr>
        <w:t>התעופה השונות</w:t>
      </w:r>
      <w:r w:rsidRPr="009E300F">
        <w:rPr>
          <w:rFonts w:cs="Arial"/>
          <w:sz w:val="26"/>
          <w:szCs w:val="26"/>
          <w:rtl/>
        </w:rPr>
        <w:t>.</w:t>
      </w:r>
    </w:p>
    <w:p w:rsidR="0057703B" w:rsidRDefault="0057703B" w:rsidP="0057703B">
      <w:pPr>
        <w:pStyle w:val="ListParagraph"/>
        <w:spacing w:line="360" w:lineRule="auto"/>
        <w:jc w:val="both"/>
        <w:rPr>
          <w:sz w:val="26"/>
          <w:szCs w:val="26"/>
        </w:rPr>
      </w:pPr>
    </w:p>
    <w:p w:rsidR="0057703B" w:rsidRDefault="0057703B" w:rsidP="0057703B">
      <w:pPr>
        <w:pStyle w:val="ListParagraph"/>
        <w:numPr>
          <w:ilvl w:val="1"/>
          <w:numId w:val="18"/>
        </w:numPr>
        <w:spacing w:line="360" w:lineRule="auto"/>
        <w:jc w:val="both"/>
        <w:rPr>
          <w:sz w:val="26"/>
          <w:szCs w:val="26"/>
        </w:rPr>
      </w:pPr>
      <w:r w:rsidRPr="009E300F">
        <w:rPr>
          <w:rFonts w:hint="cs"/>
          <w:sz w:val="26"/>
          <w:szCs w:val="26"/>
          <w:rtl/>
        </w:rPr>
        <w:t xml:space="preserve">נוהל זה גובש בעקבות המלצות ועדה </w:t>
      </w:r>
      <w:proofErr w:type="spellStart"/>
      <w:r w:rsidRPr="009E300F">
        <w:rPr>
          <w:rFonts w:hint="cs"/>
          <w:sz w:val="26"/>
          <w:szCs w:val="26"/>
          <w:rtl/>
        </w:rPr>
        <w:t>בינמשרדית</w:t>
      </w:r>
      <w:proofErr w:type="spellEnd"/>
      <w:r w:rsidRPr="009E300F">
        <w:rPr>
          <w:rFonts w:hint="cs"/>
          <w:sz w:val="26"/>
          <w:szCs w:val="26"/>
          <w:rtl/>
        </w:rPr>
        <w:t xml:space="preserve"> בהשתתפות נציגי רשות האוכלוסין וההגירה (להלן: "הרשות"), משרד החוץ, משרד הרווחה, משרד המשפטים, משרד </w:t>
      </w:r>
      <w:r w:rsidRPr="009E300F">
        <w:rPr>
          <w:rFonts w:hint="cs"/>
          <w:sz w:val="26"/>
          <w:szCs w:val="26"/>
          <w:rtl/>
        </w:rPr>
        <w:lastRenderedPageBreak/>
        <w:t>התחבורה והמועצה לשלום הילד, אשר בחנה את סוגיית כניסת ויציאת קטינים בלתי מלווים במעברי הגבול בישראל.</w:t>
      </w:r>
    </w:p>
    <w:p w:rsidR="0057703B" w:rsidRPr="00A81908" w:rsidRDefault="0057703B" w:rsidP="0057703B">
      <w:pPr>
        <w:pStyle w:val="ListParagraph"/>
        <w:rPr>
          <w:sz w:val="26"/>
          <w:szCs w:val="26"/>
          <w:rtl/>
        </w:rPr>
      </w:pPr>
    </w:p>
    <w:p w:rsidR="0057703B" w:rsidRDefault="0057703B" w:rsidP="0057703B">
      <w:pPr>
        <w:pStyle w:val="ListParagraph"/>
        <w:numPr>
          <w:ilvl w:val="1"/>
          <w:numId w:val="18"/>
        </w:numPr>
        <w:spacing w:line="360" w:lineRule="auto"/>
        <w:jc w:val="both"/>
        <w:rPr>
          <w:b/>
          <w:bCs/>
          <w:sz w:val="26"/>
          <w:szCs w:val="26"/>
        </w:rPr>
      </w:pPr>
      <w:r w:rsidRPr="009E300F">
        <w:rPr>
          <w:rFonts w:cs="Arial" w:hint="cs"/>
          <w:b/>
          <w:bCs/>
          <w:sz w:val="26"/>
          <w:szCs w:val="26"/>
          <w:rtl/>
        </w:rPr>
        <w:t>יודגש כי נוהל זה לא נועד לתת פתרונות</w:t>
      </w:r>
      <w:r w:rsidRPr="009E300F">
        <w:rPr>
          <w:rFonts w:cs="Arial"/>
          <w:b/>
          <w:bCs/>
          <w:sz w:val="26"/>
          <w:szCs w:val="26"/>
          <w:rtl/>
        </w:rPr>
        <w:t xml:space="preserve"> </w:t>
      </w:r>
      <w:r w:rsidRPr="009E300F">
        <w:rPr>
          <w:rFonts w:cs="Arial" w:hint="cs"/>
          <w:b/>
          <w:bCs/>
          <w:sz w:val="26"/>
          <w:szCs w:val="26"/>
          <w:rtl/>
        </w:rPr>
        <w:t>לסכסוכי</w:t>
      </w:r>
      <w:r w:rsidRPr="009E300F">
        <w:rPr>
          <w:rFonts w:cs="Arial"/>
          <w:b/>
          <w:bCs/>
          <w:sz w:val="26"/>
          <w:szCs w:val="26"/>
          <w:rtl/>
        </w:rPr>
        <w:t xml:space="preserve"> </w:t>
      </w:r>
      <w:r w:rsidRPr="009E300F">
        <w:rPr>
          <w:rFonts w:cs="Arial" w:hint="cs"/>
          <w:b/>
          <w:bCs/>
          <w:sz w:val="26"/>
          <w:szCs w:val="26"/>
          <w:rtl/>
        </w:rPr>
        <w:t>משמורת</w:t>
      </w:r>
      <w:r w:rsidRPr="009E300F">
        <w:rPr>
          <w:rFonts w:cs="Arial"/>
          <w:b/>
          <w:bCs/>
          <w:sz w:val="26"/>
          <w:szCs w:val="26"/>
          <w:rtl/>
        </w:rPr>
        <w:t xml:space="preserve"> </w:t>
      </w:r>
      <w:r w:rsidRPr="009E300F">
        <w:rPr>
          <w:rFonts w:cs="Arial" w:hint="cs"/>
          <w:b/>
          <w:bCs/>
          <w:sz w:val="26"/>
          <w:szCs w:val="26"/>
          <w:rtl/>
        </w:rPr>
        <w:t>או סכסוכים אחרים בין</w:t>
      </w:r>
      <w:r w:rsidRPr="009E300F">
        <w:rPr>
          <w:rFonts w:cs="Arial"/>
          <w:b/>
          <w:bCs/>
          <w:sz w:val="26"/>
          <w:szCs w:val="26"/>
          <w:rtl/>
        </w:rPr>
        <w:t xml:space="preserve"> </w:t>
      </w:r>
      <w:r w:rsidRPr="009E300F">
        <w:rPr>
          <w:rFonts w:cs="Arial" w:hint="cs"/>
          <w:b/>
          <w:bCs/>
          <w:sz w:val="26"/>
          <w:szCs w:val="26"/>
          <w:rtl/>
        </w:rPr>
        <w:t>ההורים</w:t>
      </w:r>
      <w:r w:rsidRPr="009E300F">
        <w:rPr>
          <w:rFonts w:cs="Arial"/>
          <w:b/>
          <w:bCs/>
          <w:sz w:val="26"/>
          <w:szCs w:val="26"/>
          <w:rtl/>
        </w:rPr>
        <w:t xml:space="preserve"> </w:t>
      </w:r>
      <w:r w:rsidRPr="009E300F">
        <w:rPr>
          <w:rFonts w:cs="Arial" w:hint="cs"/>
          <w:b/>
          <w:bCs/>
          <w:sz w:val="26"/>
          <w:szCs w:val="26"/>
          <w:rtl/>
        </w:rPr>
        <w:t>או</w:t>
      </w:r>
      <w:r w:rsidRPr="009E300F">
        <w:rPr>
          <w:rFonts w:cs="Arial"/>
          <w:b/>
          <w:bCs/>
          <w:sz w:val="26"/>
          <w:szCs w:val="26"/>
          <w:rtl/>
        </w:rPr>
        <w:t xml:space="preserve"> </w:t>
      </w:r>
      <w:r w:rsidRPr="009E300F">
        <w:rPr>
          <w:rFonts w:cs="Arial" w:hint="cs"/>
          <w:b/>
          <w:bCs/>
          <w:sz w:val="26"/>
          <w:szCs w:val="26"/>
          <w:rtl/>
        </w:rPr>
        <w:t>בין האחראים</w:t>
      </w:r>
      <w:r w:rsidRPr="009E300F">
        <w:rPr>
          <w:rFonts w:cs="Arial"/>
          <w:b/>
          <w:bCs/>
          <w:sz w:val="26"/>
          <w:szCs w:val="26"/>
          <w:rtl/>
        </w:rPr>
        <w:t xml:space="preserve"> </w:t>
      </w:r>
      <w:r w:rsidRPr="009E300F">
        <w:rPr>
          <w:rFonts w:cs="Arial" w:hint="cs"/>
          <w:b/>
          <w:bCs/>
          <w:sz w:val="26"/>
          <w:szCs w:val="26"/>
          <w:rtl/>
        </w:rPr>
        <w:t>על</w:t>
      </w:r>
      <w:r w:rsidRPr="009E300F">
        <w:rPr>
          <w:rFonts w:cs="Arial"/>
          <w:b/>
          <w:bCs/>
          <w:sz w:val="26"/>
          <w:szCs w:val="26"/>
          <w:rtl/>
        </w:rPr>
        <w:t xml:space="preserve"> </w:t>
      </w:r>
      <w:r w:rsidRPr="009E300F">
        <w:rPr>
          <w:rFonts w:cs="Arial" w:hint="cs"/>
          <w:b/>
          <w:bCs/>
          <w:sz w:val="26"/>
          <w:szCs w:val="26"/>
          <w:rtl/>
        </w:rPr>
        <w:t>הקטינים, אשר דינם להתברר במסגרת הליכים מתאימים בין ההורים או בין האחראים.</w:t>
      </w:r>
    </w:p>
    <w:p w:rsidR="0057703B" w:rsidRPr="00A81908" w:rsidRDefault="0057703B" w:rsidP="0057703B">
      <w:pPr>
        <w:pStyle w:val="ListParagraph"/>
        <w:numPr>
          <w:ilvl w:val="1"/>
          <w:numId w:val="18"/>
        </w:numPr>
        <w:spacing w:line="360" w:lineRule="auto"/>
        <w:jc w:val="both"/>
        <w:rPr>
          <w:sz w:val="26"/>
          <w:szCs w:val="26"/>
        </w:rPr>
      </w:pPr>
      <w:r>
        <w:rPr>
          <w:rFonts w:hint="cs"/>
          <w:sz w:val="26"/>
          <w:szCs w:val="26"/>
          <w:rtl/>
        </w:rPr>
        <w:t>כל עוד הקטין מחזיק באישור ההורה, חזקה שההורה מסכים לשימוש חוזר באישור בכניסות וביציאות הבאות של הקטין במעברי הגבול בישראל ובאחריות ההורה לעדכן את פרטי המלווה באישור עם כל שינוי בזהות המלווה.</w:t>
      </w:r>
    </w:p>
    <w:p w:rsidR="0057703B" w:rsidRPr="00022624" w:rsidRDefault="0057703B" w:rsidP="0057703B">
      <w:pPr>
        <w:pStyle w:val="ListParagraph"/>
        <w:spacing w:line="360" w:lineRule="auto"/>
        <w:jc w:val="both"/>
        <w:rPr>
          <w:sz w:val="26"/>
          <w:szCs w:val="26"/>
          <w:rtl/>
        </w:rPr>
      </w:pPr>
    </w:p>
    <w:p w:rsidR="00436DA1" w:rsidRPr="00436DA1" w:rsidRDefault="0057703B" w:rsidP="00436DA1">
      <w:pPr>
        <w:pStyle w:val="ListParagraph"/>
        <w:numPr>
          <w:ilvl w:val="1"/>
          <w:numId w:val="18"/>
        </w:numPr>
        <w:spacing w:line="360" w:lineRule="auto"/>
        <w:jc w:val="both"/>
        <w:rPr>
          <w:sz w:val="26"/>
          <w:szCs w:val="26"/>
        </w:rPr>
      </w:pPr>
      <w:r w:rsidRPr="007377BB">
        <w:rPr>
          <w:rFonts w:cs="Arial" w:hint="cs"/>
          <w:sz w:val="26"/>
          <w:szCs w:val="26"/>
          <w:rtl/>
        </w:rPr>
        <w:t>כמפורט</w:t>
      </w:r>
      <w:r w:rsidRPr="007377BB">
        <w:rPr>
          <w:rFonts w:cs="Arial"/>
          <w:sz w:val="26"/>
          <w:szCs w:val="26"/>
          <w:rtl/>
        </w:rPr>
        <w:t xml:space="preserve"> </w:t>
      </w:r>
      <w:r w:rsidRPr="007377BB">
        <w:rPr>
          <w:rFonts w:cs="Arial" w:hint="cs"/>
          <w:sz w:val="26"/>
          <w:szCs w:val="26"/>
          <w:rtl/>
        </w:rPr>
        <w:t>להלן</w:t>
      </w:r>
      <w:r w:rsidRPr="007377BB">
        <w:rPr>
          <w:rFonts w:cs="Arial"/>
          <w:sz w:val="26"/>
          <w:szCs w:val="26"/>
          <w:rtl/>
        </w:rPr>
        <w:t xml:space="preserve"> </w:t>
      </w:r>
      <w:r w:rsidRPr="007377BB">
        <w:rPr>
          <w:rFonts w:cs="Arial" w:hint="cs"/>
          <w:sz w:val="26"/>
          <w:szCs w:val="26"/>
          <w:rtl/>
        </w:rPr>
        <w:t>בנוהל</w:t>
      </w:r>
      <w:r w:rsidRPr="007377BB">
        <w:rPr>
          <w:rFonts w:cs="Arial"/>
          <w:sz w:val="26"/>
          <w:szCs w:val="26"/>
          <w:rtl/>
        </w:rPr>
        <w:t xml:space="preserve"> </w:t>
      </w:r>
      <w:r w:rsidRPr="007377BB">
        <w:rPr>
          <w:rFonts w:cs="Arial" w:hint="cs"/>
          <w:sz w:val="26"/>
          <w:szCs w:val="26"/>
          <w:rtl/>
        </w:rPr>
        <w:t>זה</w:t>
      </w:r>
      <w:r w:rsidRPr="007377BB">
        <w:rPr>
          <w:rFonts w:cs="Arial"/>
          <w:sz w:val="26"/>
          <w:szCs w:val="26"/>
          <w:rtl/>
        </w:rPr>
        <w:t xml:space="preserve">, </w:t>
      </w:r>
      <w:r w:rsidRPr="007377BB">
        <w:rPr>
          <w:rFonts w:cs="Arial" w:hint="cs"/>
          <w:sz w:val="26"/>
          <w:szCs w:val="26"/>
          <w:rtl/>
        </w:rPr>
        <w:t>אופן</w:t>
      </w:r>
      <w:r w:rsidRPr="007377BB">
        <w:rPr>
          <w:rFonts w:cs="Arial"/>
          <w:sz w:val="26"/>
          <w:szCs w:val="26"/>
          <w:rtl/>
        </w:rPr>
        <w:t xml:space="preserve"> </w:t>
      </w:r>
      <w:r w:rsidRPr="007377BB">
        <w:rPr>
          <w:rFonts w:cs="Arial" w:hint="cs"/>
          <w:sz w:val="26"/>
          <w:szCs w:val="26"/>
          <w:rtl/>
        </w:rPr>
        <w:t>הטיפול</w:t>
      </w:r>
      <w:r w:rsidRPr="007377BB">
        <w:rPr>
          <w:rFonts w:cs="Arial"/>
          <w:sz w:val="26"/>
          <w:szCs w:val="26"/>
          <w:rtl/>
        </w:rPr>
        <w:t xml:space="preserve"> </w:t>
      </w:r>
      <w:r w:rsidRPr="007377BB">
        <w:rPr>
          <w:rFonts w:cs="Arial" w:hint="cs"/>
          <w:sz w:val="26"/>
          <w:szCs w:val="26"/>
          <w:rtl/>
        </w:rPr>
        <w:t>בקטינים</w:t>
      </w:r>
      <w:r w:rsidRPr="007377BB">
        <w:rPr>
          <w:rFonts w:cs="Arial"/>
          <w:sz w:val="26"/>
          <w:szCs w:val="26"/>
          <w:rtl/>
        </w:rPr>
        <w:t xml:space="preserve"> </w:t>
      </w:r>
      <w:r w:rsidRPr="007377BB">
        <w:rPr>
          <w:rFonts w:cs="Arial" w:hint="cs"/>
          <w:sz w:val="26"/>
          <w:szCs w:val="26"/>
          <w:rtl/>
        </w:rPr>
        <w:t>בלתי</w:t>
      </w:r>
      <w:r w:rsidRPr="007377BB">
        <w:rPr>
          <w:rFonts w:cs="Arial"/>
          <w:sz w:val="26"/>
          <w:szCs w:val="26"/>
          <w:rtl/>
        </w:rPr>
        <w:t xml:space="preserve"> </w:t>
      </w:r>
      <w:r w:rsidRPr="007377BB">
        <w:rPr>
          <w:rFonts w:cs="Arial" w:hint="cs"/>
          <w:sz w:val="26"/>
          <w:szCs w:val="26"/>
          <w:rtl/>
        </w:rPr>
        <w:t>מלווים</w:t>
      </w:r>
      <w:r w:rsidRPr="007377BB">
        <w:rPr>
          <w:rFonts w:cs="Arial"/>
          <w:sz w:val="26"/>
          <w:szCs w:val="26"/>
          <w:rtl/>
        </w:rPr>
        <w:t xml:space="preserve"> </w:t>
      </w:r>
      <w:r w:rsidRPr="007377BB">
        <w:rPr>
          <w:rFonts w:cs="Arial" w:hint="cs"/>
          <w:sz w:val="26"/>
          <w:szCs w:val="26"/>
          <w:rtl/>
        </w:rPr>
        <w:t>המגיעים</w:t>
      </w:r>
      <w:r w:rsidRPr="007377BB">
        <w:rPr>
          <w:rFonts w:cs="Arial"/>
          <w:sz w:val="26"/>
          <w:szCs w:val="26"/>
          <w:rtl/>
        </w:rPr>
        <w:t xml:space="preserve"> </w:t>
      </w:r>
      <w:r w:rsidRPr="007377BB">
        <w:rPr>
          <w:rFonts w:cs="Arial" w:hint="cs"/>
          <w:sz w:val="26"/>
          <w:szCs w:val="26"/>
          <w:rtl/>
        </w:rPr>
        <w:t>לישראל</w:t>
      </w:r>
      <w:r w:rsidRPr="007377BB">
        <w:rPr>
          <w:rFonts w:cs="Arial"/>
          <w:sz w:val="26"/>
          <w:szCs w:val="26"/>
          <w:rtl/>
        </w:rPr>
        <w:t xml:space="preserve"> </w:t>
      </w:r>
      <w:r w:rsidRPr="007377BB">
        <w:rPr>
          <w:rFonts w:cs="Arial" w:hint="cs"/>
          <w:sz w:val="26"/>
          <w:szCs w:val="26"/>
          <w:rtl/>
        </w:rPr>
        <w:t>ממדינה</w:t>
      </w:r>
      <w:r w:rsidRPr="007377BB">
        <w:rPr>
          <w:rFonts w:cs="Arial"/>
          <w:sz w:val="26"/>
          <w:szCs w:val="26"/>
          <w:rtl/>
        </w:rPr>
        <w:t xml:space="preserve"> </w:t>
      </w:r>
      <w:r w:rsidRPr="007377BB">
        <w:rPr>
          <w:rFonts w:cs="Arial" w:hint="cs"/>
          <w:sz w:val="26"/>
          <w:szCs w:val="26"/>
          <w:rtl/>
        </w:rPr>
        <w:t>הפטורה</w:t>
      </w:r>
      <w:r w:rsidRPr="007377BB">
        <w:rPr>
          <w:rFonts w:cs="Arial"/>
          <w:sz w:val="26"/>
          <w:szCs w:val="26"/>
          <w:rtl/>
        </w:rPr>
        <w:t xml:space="preserve"> </w:t>
      </w:r>
      <w:r w:rsidRPr="007377BB">
        <w:rPr>
          <w:rFonts w:cs="Arial" w:hint="cs"/>
          <w:sz w:val="26"/>
          <w:szCs w:val="26"/>
          <w:rtl/>
        </w:rPr>
        <w:t>מאשרת</w:t>
      </w:r>
      <w:r w:rsidRPr="007377BB">
        <w:rPr>
          <w:rFonts w:cs="Arial"/>
          <w:sz w:val="26"/>
          <w:szCs w:val="26"/>
          <w:rtl/>
        </w:rPr>
        <w:t xml:space="preserve"> </w:t>
      </w:r>
      <w:r w:rsidRPr="007377BB">
        <w:rPr>
          <w:rFonts w:cs="Arial" w:hint="cs"/>
          <w:sz w:val="26"/>
          <w:szCs w:val="26"/>
          <w:rtl/>
        </w:rPr>
        <w:t>כניסה</w:t>
      </w:r>
      <w:r w:rsidRPr="007377BB">
        <w:rPr>
          <w:rFonts w:cs="Arial"/>
          <w:sz w:val="26"/>
          <w:szCs w:val="26"/>
          <w:rtl/>
        </w:rPr>
        <w:t xml:space="preserve"> </w:t>
      </w:r>
      <w:r w:rsidRPr="007377BB">
        <w:rPr>
          <w:rFonts w:cs="Arial" w:hint="cs"/>
          <w:sz w:val="26"/>
          <w:szCs w:val="26"/>
          <w:rtl/>
        </w:rPr>
        <w:t>מוסדרת</w:t>
      </w:r>
      <w:r w:rsidRPr="007377BB">
        <w:rPr>
          <w:rFonts w:cs="Arial"/>
          <w:sz w:val="26"/>
          <w:szCs w:val="26"/>
          <w:rtl/>
        </w:rPr>
        <w:t xml:space="preserve"> </w:t>
      </w:r>
      <w:r w:rsidRPr="007377BB">
        <w:rPr>
          <w:rFonts w:cs="Arial" w:hint="cs"/>
          <w:sz w:val="26"/>
          <w:szCs w:val="26"/>
          <w:rtl/>
        </w:rPr>
        <w:t>מראש</w:t>
      </w:r>
      <w:r w:rsidRPr="007377BB">
        <w:rPr>
          <w:rFonts w:cs="Arial"/>
          <w:sz w:val="26"/>
          <w:szCs w:val="26"/>
          <w:rtl/>
        </w:rPr>
        <w:t xml:space="preserve"> </w:t>
      </w:r>
      <w:r w:rsidRPr="007377BB">
        <w:rPr>
          <w:rFonts w:cs="Arial" w:hint="cs"/>
          <w:sz w:val="26"/>
          <w:szCs w:val="26"/>
          <w:rtl/>
        </w:rPr>
        <w:t>יהא</w:t>
      </w:r>
      <w:r w:rsidRPr="007377BB">
        <w:rPr>
          <w:rFonts w:cs="Arial"/>
          <w:sz w:val="26"/>
          <w:szCs w:val="26"/>
          <w:rtl/>
        </w:rPr>
        <w:t xml:space="preserve"> </w:t>
      </w:r>
      <w:r w:rsidRPr="007377BB">
        <w:rPr>
          <w:rFonts w:cs="Arial" w:hint="cs"/>
          <w:sz w:val="26"/>
          <w:szCs w:val="26"/>
          <w:rtl/>
        </w:rPr>
        <w:t>שונה</w:t>
      </w:r>
      <w:r w:rsidRPr="007377BB">
        <w:rPr>
          <w:rFonts w:cs="Arial"/>
          <w:sz w:val="26"/>
          <w:szCs w:val="26"/>
          <w:rtl/>
        </w:rPr>
        <w:t xml:space="preserve"> </w:t>
      </w:r>
      <w:r w:rsidRPr="007377BB">
        <w:rPr>
          <w:rFonts w:cs="Arial" w:hint="cs"/>
          <w:sz w:val="26"/>
          <w:szCs w:val="26"/>
          <w:rtl/>
        </w:rPr>
        <w:t>מאופן</w:t>
      </w:r>
      <w:r w:rsidRPr="007377BB">
        <w:rPr>
          <w:rFonts w:cs="Arial"/>
          <w:sz w:val="26"/>
          <w:szCs w:val="26"/>
          <w:rtl/>
        </w:rPr>
        <w:t xml:space="preserve"> </w:t>
      </w:r>
      <w:r w:rsidRPr="007377BB">
        <w:rPr>
          <w:rFonts w:cs="Arial" w:hint="cs"/>
          <w:sz w:val="26"/>
          <w:szCs w:val="26"/>
          <w:rtl/>
        </w:rPr>
        <w:t>הטיפול</w:t>
      </w:r>
      <w:r w:rsidRPr="007377BB">
        <w:rPr>
          <w:rFonts w:cs="Arial"/>
          <w:sz w:val="26"/>
          <w:szCs w:val="26"/>
          <w:rtl/>
        </w:rPr>
        <w:t xml:space="preserve"> </w:t>
      </w:r>
      <w:r w:rsidRPr="007377BB">
        <w:rPr>
          <w:rFonts w:cs="Arial" w:hint="cs"/>
          <w:sz w:val="26"/>
          <w:szCs w:val="26"/>
          <w:rtl/>
        </w:rPr>
        <w:t>בקטינים</w:t>
      </w:r>
      <w:r w:rsidRPr="007377BB">
        <w:rPr>
          <w:rFonts w:cs="Arial"/>
          <w:sz w:val="26"/>
          <w:szCs w:val="26"/>
          <w:rtl/>
        </w:rPr>
        <w:t xml:space="preserve"> </w:t>
      </w:r>
      <w:r w:rsidRPr="007377BB">
        <w:rPr>
          <w:rFonts w:cs="Arial" w:hint="cs"/>
          <w:sz w:val="26"/>
          <w:szCs w:val="26"/>
          <w:rtl/>
        </w:rPr>
        <w:t>בלתי</w:t>
      </w:r>
      <w:r w:rsidRPr="007377BB">
        <w:rPr>
          <w:rFonts w:cs="Arial"/>
          <w:sz w:val="26"/>
          <w:szCs w:val="26"/>
          <w:rtl/>
        </w:rPr>
        <w:t xml:space="preserve"> </w:t>
      </w:r>
      <w:r w:rsidRPr="007377BB">
        <w:rPr>
          <w:rFonts w:cs="Arial" w:hint="cs"/>
          <w:sz w:val="26"/>
          <w:szCs w:val="26"/>
          <w:rtl/>
        </w:rPr>
        <w:t>מלווים</w:t>
      </w:r>
      <w:r w:rsidRPr="007377BB">
        <w:rPr>
          <w:rFonts w:cs="Arial"/>
          <w:sz w:val="26"/>
          <w:szCs w:val="26"/>
          <w:rtl/>
        </w:rPr>
        <w:t xml:space="preserve"> </w:t>
      </w:r>
      <w:r w:rsidRPr="007377BB">
        <w:rPr>
          <w:rFonts w:cs="Arial" w:hint="cs"/>
          <w:sz w:val="26"/>
          <w:szCs w:val="26"/>
          <w:rtl/>
        </w:rPr>
        <w:t>המגיעים</w:t>
      </w:r>
      <w:r w:rsidRPr="007377BB">
        <w:rPr>
          <w:rFonts w:cs="Arial"/>
          <w:sz w:val="26"/>
          <w:szCs w:val="26"/>
          <w:rtl/>
        </w:rPr>
        <w:t xml:space="preserve"> </w:t>
      </w:r>
      <w:r w:rsidRPr="007377BB">
        <w:rPr>
          <w:rFonts w:cs="Arial" w:hint="cs"/>
          <w:sz w:val="26"/>
          <w:szCs w:val="26"/>
          <w:rtl/>
        </w:rPr>
        <w:t>ממדינה</w:t>
      </w:r>
      <w:r w:rsidRPr="007377BB">
        <w:rPr>
          <w:rFonts w:cs="Arial"/>
          <w:sz w:val="26"/>
          <w:szCs w:val="26"/>
          <w:rtl/>
        </w:rPr>
        <w:t xml:space="preserve"> </w:t>
      </w:r>
      <w:r w:rsidRPr="007377BB">
        <w:rPr>
          <w:rFonts w:cs="Arial" w:hint="cs"/>
          <w:sz w:val="26"/>
          <w:szCs w:val="26"/>
          <w:rtl/>
        </w:rPr>
        <w:t>שנתיניה</w:t>
      </w:r>
      <w:r w:rsidRPr="007377BB">
        <w:rPr>
          <w:rFonts w:cs="Arial"/>
          <w:sz w:val="26"/>
          <w:szCs w:val="26"/>
          <w:rtl/>
        </w:rPr>
        <w:t xml:space="preserve"> </w:t>
      </w:r>
      <w:r w:rsidRPr="007377BB">
        <w:rPr>
          <w:rFonts w:cs="Arial" w:hint="cs"/>
          <w:sz w:val="26"/>
          <w:szCs w:val="26"/>
          <w:rtl/>
        </w:rPr>
        <w:t>מחויבים</w:t>
      </w:r>
      <w:r w:rsidRPr="007377BB">
        <w:rPr>
          <w:rFonts w:cs="Arial"/>
          <w:sz w:val="26"/>
          <w:szCs w:val="26"/>
          <w:rtl/>
        </w:rPr>
        <w:t xml:space="preserve"> </w:t>
      </w:r>
      <w:r w:rsidRPr="007377BB">
        <w:rPr>
          <w:rFonts w:cs="Arial" w:hint="cs"/>
          <w:sz w:val="26"/>
          <w:szCs w:val="26"/>
          <w:rtl/>
        </w:rPr>
        <w:t>באשרת</w:t>
      </w:r>
      <w:r w:rsidRPr="007377BB">
        <w:rPr>
          <w:rFonts w:cs="Arial"/>
          <w:sz w:val="26"/>
          <w:szCs w:val="26"/>
          <w:rtl/>
        </w:rPr>
        <w:t xml:space="preserve"> </w:t>
      </w:r>
      <w:r w:rsidRPr="007377BB">
        <w:rPr>
          <w:rFonts w:cs="Arial" w:hint="cs"/>
          <w:sz w:val="26"/>
          <w:szCs w:val="26"/>
          <w:rtl/>
        </w:rPr>
        <w:t>כניסה</w:t>
      </w:r>
      <w:r w:rsidRPr="007377BB">
        <w:rPr>
          <w:rFonts w:cs="Arial"/>
          <w:sz w:val="26"/>
          <w:szCs w:val="26"/>
          <w:rtl/>
        </w:rPr>
        <w:t xml:space="preserve"> </w:t>
      </w:r>
      <w:r w:rsidRPr="007377BB">
        <w:rPr>
          <w:rFonts w:cs="Arial" w:hint="cs"/>
          <w:sz w:val="26"/>
          <w:szCs w:val="26"/>
          <w:rtl/>
        </w:rPr>
        <w:t>מוסדרת</w:t>
      </w:r>
      <w:r w:rsidRPr="007377BB">
        <w:rPr>
          <w:rFonts w:cs="Arial"/>
          <w:sz w:val="26"/>
          <w:szCs w:val="26"/>
          <w:rtl/>
        </w:rPr>
        <w:t xml:space="preserve"> </w:t>
      </w:r>
      <w:r w:rsidRPr="007377BB">
        <w:rPr>
          <w:rFonts w:cs="Arial" w:hint="cs"/>
          <w:sz w:val="26"/>
          <w:szCs w:val="26"/>
          <w:rtl/>
        </w:rPr>
        <w:t>מראש</w:t>
      </w:r>
      <w:r w:rsidRPr="007377BB">
        <w:rPr>
          <w:rFonts w:cs="Arial"/>
          <w:sz w:val="26"/>
          <w:szCs w:val="26"/>
          <w:rtl/>
        </w:rPr>
        <w:t>.</w:t>
      </w:r>
    </w:p>
    <w:p w:rsidR="007377BB" w:rsidRPr="00436DA1" w:rsidRDefault="0057703B" w:rsidP="00E12691">
      <w:pPr>
        <w:pStyle w:val="ListParagraph"/>
        <w:spacing w:line="360" w:lineRule="auto"/>
        <w:jc w:val="both"/>
        <w:rPr>
          <w:sz w:val="26"/>
          <w:szCs w:val="26"/>
        </w:rPr>
      </w:pPr>
      <w:r w:rsidRPr="00436DA1">
        <w:rPr>
          <w:rFonts w:cs="Arial" w:hint="cs"/>
          <w:b/>
          <w:bCs/>
          <w:sz w:val="26"/>
          <w:szCs w:val="26"/>
          <w:rtl/>
        </w:rPr>
        <w:t>במדינות</w:t>
      </w:r>
      <w:r w:rsidRPr="00436DA1">
        <w:rPr>
          <w:rFonts w:cs="Arial"/>
          <w:b/>
          <w:bCs/>
          <w:sz w:val="26"/>
          <w:szCs w:val="26"/>
          <w:rtl/>
        </w:rPr>
        <w:t xml:space="preserve"> </w:t>
      </w:r>
      <w:r w:rsidRPr="00436DA1">
        <w:rPr>
          <w:rFonts w:cs="Arial" w:hint="cs"/>
          <w:b/>
          <w:bCs/>
          <w:sz w:val="26"/>
          <w:szCs w:val="26"/>
          <w:rtl/>
        </w:rPr>
        <w:t>הפטורות</w:t>
      </w:r>
      <w:r w:rsidRPr="00436DA1">
        <w:rPr>
          <w:rFonts w:cs="Arial"/>
          <w:b/>
          <w:bCs/>
          <w:sz w:val="26"/>
          <w:szCs w:val="26"/>
          <w:rtl/>
        </w:rPr>
        <w:t xml:space="preserve"> </w:t>
      </w:r>
      <w:r w:rsidRPr="00436DA1">
        <w:rPr>
          <w:rFonts w:cs="Arial" w:hint="cs"/>
          <w:b/>
          <w:bCs/>
          <w:sz w:val="26"/>
          <w:szCs w:val="26"/>
          <w:rtl/>
        </w:rPr>
        <w:t>מאשרה</w:t>
      </w:r>
      <w:r w:rsidRPr="00436DA1">
        <w:rPr>
          <w:rFonts w:cs="Arial"/>
          <w:sz w:val="26"/>
          <w:szCs w:val="26"/>
          <w:rtl/>
        </w:rPr>
        <w:t xml:space="preserve"> - </w:t>
      </w:r>
      <w:r w:rsidRPr="00436DA1">
        <w:rPr>
          <w:rFonts w:cs="Arial" w:hint="cs"/>
          <w:sz w:val="26"/>
          <w:szCs w:val="26"/>
          <w:rtl/>
        </w:rPr>
        <w:t>תעמוד</w:t>
      </w:r>
      <w:r w:rsidRPr="00436DA1">
        <w:rPr>
          <w:rFonts w:cs="Arial"/>
          <w:sz w:val="26"/>
          <w:szCs w:val="26"/>
          <w:rtl/>
        </w:rPr>
        <w:t xml:space="preserve"> </w:t>
      </w:r>
      <w:r w:rsidR="00C1500F" w:rsidRPr="00436DA1">
        <w:rPr>
          <w:rFonts w:cs="Arial" w:hint="cs"/>
          <w:sz w:val="26"/>
          <w:szCs w:val="26"/>
          <w:rtl/>
        </w:rPr>
        <w:t>לנתינים</w:t>
      </w:r>
      <w:r w:rsidR="00C1500F" w:rsidRPr="00436DA1">
        <w:rPr>
          <w:rFonts w:cs="Arial"/>
          <w:sz w:val="26"/>
          <w:szCs w:val="26"/>
          <w:rtl/>
        </w:rPr>
        <w:t xml:space="preserve"> </w:t>
      </w:r>
      <w:r w:rsidRPr="00436DA1">
        <w:rPr>
          <w:rFonts w:cs="Arial" w:hint="cs"/>
          <w:sz w:val="26"/>
          <w:szCs w:val="26"/>
          <w:rtl/>
        </w:rPr>
        <w:t>אפשרות</w:t>
      </w:r>
      <w:r w:rsidRPr="00436DA1">
        <w:rPr>
          <w:rFonts w:cs="Arial"/>
          <w:sz w:val="26"/>
          <w:szCs w:val="26"/>
          <w:rtl/>
        </w:rPr>
        <w:t xml:space="preserve"> </w:t>
      </w:r>
      <w:r w:rsidRPr="00436DA1">
        <w:rPr>
          <w:rFonts w:cs="Arial" w:hint="cs"/>
          <w:sz w:val="26"/>
          <w:szCs w:val="26"/>
          <w:rtl/>
        </w:rPr>
        <w:t>לפנות</w:t>
      </w:r>
      <w:r w:rsidRPr="00436DA1">
        <w:rPr>
          <w:rFonts w:cs="Arial"/>
          <w:sz w:val="26"/>
          <w:szCs w:val="26"/>
          <w:rtl/>
        </w:rPr>
        <w:t xml:space="preserve"> </w:t>
      </w:r>
      <w:r w:rsidRPr="00436DA1">
        <w:rPr>
          <w:rFonts w:cs="Arial" w:hint="cs"/>
          <w:sz w:val="26"/>
          <w:szCs w:val="26"/>
          <w:rtl/>
        </w:rPr>
        <w:t>לנציגות</w:t>
      </w:r>
      <w:r w:rsidRPr="00436DA1">
        <w:rPr>
          <w:rFonts w:cs="Arial"/>
          <w:sz w:val="26"/>
          <w:szCs w:val="26"/>
          <w:rtl/>
        </w:rPr>
        <w:t xml:space="preserve"> </w:t>
      </w:r>
      <w:r w:rsidRPr="00436DA1">
        <w:rPr>
          <w:rFonts w:cs="Arial" w:hint="cs"/>
          <w:sz w:val="26"/>
          <w:szCs w:val="26"/>
          <w:rtl/>
        </w:rPr>
        <w:t xml:space="preserve">ישראל </w:t>
      </w:r>
      <w:r w:rsidRPr="00436DA1">
        <w:rPr>
          <w:rFonts w:cs="Arial" w:hint="cs"/>
          <w:b/>
          <w:bCs/>
          <w:sz w:val="26"/>
          <w:szCs w:val="26"/>
          <w:rtl/>
        </w:rPr>
        <w:t>או</w:t>
      </w:r>
      <w:r w:rsidRPr="00436DA1">
        <w:rPr>
          <w:rFonts w:cs="Arial" w:hint="cs"/>
          <w:sz w:val="26"/>
          <w:szCs w:val="26"/>
          <w:rtl/>
        </w:rPr>
        <w:t xml:space="preserve"> לנוטריון</w:t>
      </w:r>
      <w:r w:rsidRPr="00436DA1">
        <w:rPr>
          <w:rFonts w:cs="Arial"/>
          <w:sz w:val="26"/>
          <w:szCs w:val="26"/>
          <w:rtl/>
        </w:rPr>
        <w:t xml:space="preserve"> </w:t>
      </w:r>
      <w:r w:rsidRPr="00436DA1">
        <w:rPr>
          <w:rFonts w:cs="Arial" w:hint="cs"/>
          <w:sz w:val="26"/>
          <w:szCs w:val="26"/>
          <w:rtl/>
        </w:rPr>
        <w:t>מקומי לצורך</w:t>
      </w:r>
      <w:r w:rsidRPr="00436DA1">
        <w:rPr>
          <w:rFonts w:cs="Arial"/>
          <w:sz w:val="26"/>
          <w:szCs w:val="26"/>
          <w:rtl/>
        </w:rPr>
        <w:t xml:space="preserve"> </w:t>
      </w:r>
      <w:r w:rsidRPr="00436DA1">
        <w:rPr>
          <w:rFonts w:cs="Arial" w:hint="cs"/>
          <w:sz w:val="26"/>
          <w:szCs w:val="26"/>
          <w:rtl/>
        </w:rPr>
        <w:t>חתימה</w:t>
      </w:r>
      <w:r w:rsidRPr="00436DA1">
        <w:rPr>
          <w:rFonts w:cs="Arial"/>
          <w:sz w:val="26"/>
          <w:szCs w:val="26"/>
          <w:rtl/>
        </w:rPr>
        <w:t xml:space="preserve"> </w:t>
      </w:r>
      <w:r w:rsidRPr="00436DA1">
        <w:rPr>
          <w:rFonts w:cs="Arial" w:hint="cs"/>
          <w:sz w:val="26"/>
          <w:szCs w:val="26"/>
          <w:rtl/>
        </w:rPr>
        <w:t>על</w:t>
      </w:r>
      <w:r w:rsidRPr="00436DA1">
        <w:rPr>
          <w:rFonts w:cs="Arial"/>
          <w:sz w:val="26"/>
          <w:szCs w:val="26"/>
          <w:rtl/>
        </w:rPr>
        <w:t xml:space="preserve"> </w:t>
      </w:r>
      <w:r w:rsidR="00E12691">
        <w:rPr>
          <w:rFonts w:cs="Arial" w:hint="cs"/>
          <w:sz w:val="26"/>
          <w:szCs w:val="26"/>
          <w:rtl/>
        </w:rPr>
        <w:t>אישור הורה</w:t>
      </w:r>
      <w:r w:rsidRPr="00436DA1">
        <w:rPr>
          <w:rFonts w:cs="Arial" w:hint="cs"/>
          <w:sz w:val="26"/>
          <w:szCs w:val="26"/>
          <w:rtl/>
        </w:rPr>
        <w:t>.</w:t>
      </w:r>
    </w:p>
    <w:p w:rsidR="002A054A" w:rsidRDefault="0057703B" w:rsidP="00E12691">
      <w:pPr>
        <w:pStyle w:val="ListParagraph"/>
        <w:spacing w:line="360" w:lineRule="auto"/>
        <w:jc w:val="both"/>
        <w:rPr>
          <w:rFonts w:cs="Arial"/>
          <w:sz w:val="26"/>
          <w:szCs w:val="26"/>
          <w:rtl/>
        </w:rPr>
      </w:pPr>
      <w:r w:rsidRPr="007377BB">
        <w:rPr>
          <w:rFonts w:cs="Arial" w:hint="cs"/>
          <w:b/>
          <w:bCs/>
          <w:sz w:val="26"/>
          <w:szCs w:val="26"/>
          <w:rtl/>
        </w:rPr>
        <w:t>במדינות שאינן</w:t>
      </w:r>
      <w:r w:rsidRPr="007377BB">
        <w:rPr>
          <w:rFonts w:cs="Arial"/>
          <w:b/>
          <w:bCs/>
          <w:sz w:val="26"/>
          <w:szCs w:val="26"/>
          <w:rtl/>
        </w:rPr>
        <w:t xml:space="preserve"> </w:t>
      </w:r>
      <w:r w:rsidRPr="007377BB">
        <w:rPr>
          <w:rFonts w:cs="Arial" w:hint="cs"/>
          <w:b/>
          <w:bCs/>
          <w:sz w:val="26"/>
          <w:szCs w:val="26"/>
          <w:rtl/>
        </w:rPr>
        <w:t>פטורות</w:t>
      </w:r>
      <w:r w:rsidRPr="007377BB">
        <w:rPr>
          <w:rFonts w:cs="Arial"/>
          <w:b/>
          <w:bCs/>
          <w:sz w:val="26"/>
          <w:szCs w:val="26"/>
          <w:rtl/>
        </w:rPr>
        <w:t xml:space="preserve"> </w:t>
      </w:r>
      <w:r w:rsidRPr="007377BB">
        <w:rPr>
          <w:rFonts w:cs="Arial" w:hint="cs"/>
          <w:b/>
          <w:bCs/>
          <w:sz w:val="26"/>
          <w:szCs w:val="26"/>
          <w:rtl/>
        </w:rPr>
        <w:t>מאשרה</w:t>
      </w:r>
      <w:r w:rsidRPr="007377BB">
        <w:rPr>
          <w:rFonts w:cs="Arial"/>
          <w:sz w:val="26"/>
          <w:szCs w:val="26"/>
          <w:rtl/>
        </w:rPr>
        <w:t xml:space="preserve"> - </w:t>
      </w:r>
      <w:r w:rsidRPr="007377BB">
        <w:rPr>
          <w:rFonts w:cs="Arial" w:hint="cs"/>
          <w:sz w:val="26"/>
          <w:szCs w:val="26"/>
          <w:rtl/>
        </w:rPr>
        <w:t>על</w:t>
      </w:r>
      <w:r w:rsidRPr="007377BB">
        <w:rPr>
          <w:rFonts w:cs="Arial"/>
          <w:sz w:val="26"/>
          <w:szCs w:val="26"/>
          <w:rtl/>
        </w:rPr>
        <w:t xml:space="preserve"> </w:t>
      </w:r>
      <w:r w:rsidRPr="007377BB">
        <w:rPr>
          <w:rFonts w:cs="Arial" w:hint="cs"/>
          <w:sz w:val="26"/>
          <w:szCs w:val="26"/>
          <w:rtl/>
        </w:rPr>
        <w:t>הנתינים</w:t>
      </w:r>
      <w:r w:rsidRPr="007377BB">
        <w:rPr>
          <w:rFonts w:cs="Arial"/>
          <w:sz w:val="26"/>
          <w:szCs w:val="26"/>
          <w:rtl/>
        </w:rPr>
        <w:t xml:space="preserve"> </w:t>
      </w:r>
      <w:r w:rsidRPr="007377BB">
        <w:rPr>
          <w:rFonts w:cs="Arial" w:hint="cs"/>
          <w:sz w:val="26"/>
          <w:szCs w:val="26"/>
          <w:rtl/>
        </w:rPr>
        <w:t>לפנות</w:t>
      </w:r>
      <w:r w:rsidRPr="007377BB">
        <w:rPr>
          <w:rFonts w:cs="Arial"/>
          <w:sz w:val="26"/>
          <w:szCs w:val="26"/>
          <w:rtl/>
        </w:rPr>
        <w:t xml:space="preserve"> </w:t>
      </w:r>
      <w:r w:rsidRPr="007377BB">
        <w:rPr>
          <w:rFonts w:cs="Arial" w:hint="cs"/>
          <w:sz w:val="26"/>
          <w:szCs w:val="26"/>
          <w:rtl/>
        </w:rPr>
        <w:t>לנציגות</w:t>
      </w:r>
      <w:r w:rsidRPr="007377BB">
        <w:rPr>
          <w:rFonts w:cs="Arial"/>
          <w:sz w:val="26"/>
          <w:szCs w:val="26"/>
          <w:rtl/>
        </w:rPr>
        <w:t xml:space="preserve"> </w:t>
      </w:r>
      <w:r w:rsidRPr="007377BB">
        <w:rPr>
          <w:rFonts w:cs="Arial" w:hint="cs"/>
          <w:sz w:val="26"/>
          <w:szCs w:val="26"/>
          <w:rtl/>
        </w:rPr>
        <w:t>ישראל</w:t>
      </w:r>
      <w:r w:rsidRPr="007377BB">
        <w:rPr>
          <w:rFonts w:cs="Arial"/>
          <w:sz w:val="26"/>
          <w:szCs w:val="26"/>
          <w:rtl/>
        </w:rPr>
        <w:t xml:space="preserve"> </w:t>
      </w:r>
      <w:r w:rsidRPr="007377BB">
        <w:rPr>
          <w:rFonts w:cs="Arial" w:hint="cs"/>
          <w:sz w:val="26"/>
          <w:szCs w:val="26"/>
          <w:rtl/>
        </w:rPr>
        <w:t>ולמלא</w:t>
      </w:r>
      <w:r w:rsidRPr="007377BB">
        <w:rPr>
          <w:rFonts w:cs="Arial"/>
          <w:sz w:val="26"/>
          <w:szCs w:val="26"/>
          <w:rtl/>
        </w:rPr>
        <w:t xml:space="preserve"> </w:t>
      </w:r>
      <w:r w:rsidRPr="007377BB">
        <w:rPr>
          <w:rFonts w:cs="Arial" w:hint="cs"/>
          <w:sz w:val="26"/>
          <w:szCs w:val="26"/>
          <w:rtl/>
        </w:rPr>
        <w:t>את</w:t>
      </w:r>
      <w:r w:rsidRPr="007377BB">
        <w:rPr>
          <w:rFonts w:cs="Arial"/>
          <w:sz w:val="26"/>
          <w:szCs w:val="26"/>
          <w:rtl/>
        </w:rPr>
        <w:t xml:space="preserve"> </w:t>
      </w:r>
      <w:r w:rsidR="00E12691">
        <w:rPr>
          <w:rFonts w:cs="Arial" w:hint="cs"/>
          <w:sz w:val="26"/>
          <w:szCs w:val="26"/>
          <w:rtl/>
        </w:rPr>
        <w:t>אישור ההורה</w:t>
      </w:r>
      <w:r w:rsidRPr="007377BB">
        <w:rPr>
          <w:rFonts w:cs="Arial"/>
          <w:sz w:val="26"/>
          <w:szCs w:val="26"/>
          <w:rtl/>
        </w:rPr>
        <w:t xml:space="preserve"> </w:t>
      </w:r>
      <w:r w:rsidRPr="007377BB">
        <w:rPr>
          <w:rFonts w:cs="Arial" w:hint="cs"/>
          <w:sz w:val="26"/>
          <w:szCs w:val="26"/>
          <w:rtl/>
        </w:rPr>
        <w:t>כחלק</w:t>
      </w:r>
      <w:r w:rsidRPr="007377BB">
        <w:rPr>
          <w:rFonts w:cs="Arial"/>
          <w:sz w:val="26"/>
          <w:szCs w:val="26"/>
          <w:rtl/>
        </w:rPr>
        <w:t xml:space="preserve"> </w:t>
      </w:r>
      <w:r w:rsidRPr="007377BB">
        <w:rPr>
          <w:rFonts w:cs="Arial" w:hint="cs"/>
          <w:sz w:val="26"/>
          <w:szCs w:val="26"/>
          <w:rtl/>
        </w:rPr>
        <w:t>מהטפסים</w:t>
      </w:r>
      <w:r w:rsidRPr="007377BB">
        <w:rPr>
          <w:rFonts w:cs="Arial"/>
          <w:sz w:val="26"/>
          <w:szCs w:val="26"/>
          <w:rtl/>
        </w:rPr>
        <w:t xml:space="preserve"> </w:t>
      </w:r>
      <w:r w:rsidRPr="007377BB">
        <w:rPr>
          <w:rFonts w:cs="Arial" w:hint="cs"/>
          <w:sz w:val="26"/>
          <w:szCs w:val="26"/>
          <w:rtl/>
        </w:rPr>
        <w:t>אותם</w:t>
      </w:r>
      <w:r w:rsidRPr="007377BB">
        <w:rPr>
          <w:rFonts w:cs="Arial"/>
          <w:sz w:val="26"/>
          <w:szCs w:val="26"/>
          <w:rtl/>
        </w:rPr>
        <w:t xml:space="preserve"> </w:t>
      </w:r>
      <w:r w:rsidRPr="007377BB">
        <w:rPr>
          <w:rFonts w:cs="Arial" w:hint="cs"/>
          <w:sz w:val="26"/>
          <w:szCs w:val="26"/>
          <w:rtl/>
        </w:rPr>
        <w:t>עליהם</w:t>
      </w:r>
      <w:r w:rsidRPr="007377BB">
        <w:rPr>
          <w:rFonts w:cs="Arial"/>
          <w:sz w:val="26"/>
          <w:szCs w:val="26"/>
          <w:rtl/>
        </w:rPr>
        <w:t xml:space="preserve"> </w:t>
      </w:r>
      <w:r w:rsidRPr="007377BB">
        <w:rPr>
          <w:rFonts w:cs="Arial" w:hint="cs"/>
          <w:sz w:val="26"/>
          <w:szCs w:val="26"/>
          <w:rtl/>
        </w:rPr>
        <w:t>למלא</w:t>
      </w:r>
      <w:r w:rsidRPr="007377BB">
        <w:rPr>
          <w:rFonts w:cs="Arial"/>
          <w:sz w:val="26"/>
          <w:szCs w:val="26"/>
          <w:rtl/>
        </w:rPr>
        <w:t xml:space="preserve"> </w:t>
      </w:r>
      <w:r w:rsidRPr="007377BB">
        <w:rPr>
          <w:rFonts w:cs="Arial" w:hint="cs"/>
          <w:sz w:val="26"/>
          <w:szCs w:val="26"/>
          <w:rtl/>
        </w:rPr>
        <w:t>במסגרת</w:t>
      </w:r>
      <w:r w:rsidRPr="007377BB">
        <w:rPr>
          <w:rFonts w:cs="Arial"/>
          <w:sz w:val="26"/>
          <w:szCs w:val="26"/>
          <w:rtl/>
        </w:rPr>
        <w:t xml:space="preserve"> </w:t>
      </w:r>
      <w:r w:rsidRPr="007377BB">
        <w:rPr>
          <w:rFonts w:cs="Arial" w:hint="cs"/>
          <w:sz w:val="26"/>
          <w:szCs w:val="26"/>
          <w:rtl/>
        </w:rPr>
        <w:t>בקשתם</w:t>
      </w:r>
      <w:r w:rsidRPr="007377BB">
        <w:rPr>
          <w:rFonts w:cs="Arial"/>
          <w:sz w:val="26"/>
          <w:szCs w:val="26"/>
          <w:rtl/>
        </w:rPr>
        <w:t xml:space="preserve"> </w:t>
      </w:r>
      <w:r w:rsidRPr="007377BB">
        <w:rPr>
          <w:rFonts w:cs="Arial" w:hint="cs"/>
          <w:sz w:val="26"/>
          <w:szCs w:val="26"/>
          <w:rtl/>
        </w:rPr>
        <w:t>להנפקת</w:t>
      </w:r>
      <w:r w:rsidRPr="007377BB">
        <w:rPr>
          <w:rFonts w:cs="Arial"/>
          <w:sz w:val="26"/>
          <w:szCs w:val="26"/>
          <w:rtl/>
        </w:rPr>
        <w:t xml:space="preserve"> </w:t>
      </w:r>
      <w:r w:rsidRPr="007377BB">
        <w:rPr>
          <w:rFonts w:cs="Arial" w:hint="cs"/>
          <w:sz w:val="26"/>
          <w:szCs w:val="26"/>
          <w:rtl/>
        </w:rPr>
        <w:t>אשרה</w:t>
      </w:r>
      <w:r w:rsidR="002A054A">
        <w:rPr>
          <w:rFonts w:cs="Arial"/>
          <w:sz w:val="26"/>
          <w:szCs w:val="26"/>
          <w:rtl/>
        </w:rPr>
        <w:t>.</w:t>
      </w:r>
    </w:p>
    <w:p w:rsidR="0057703B" w:rsidRDefault="0057703B" w:rsidP="00E12691">
      <w:pPr>
        <w:pStyle w:val="ListParagraph"/>
        <w:spacing w:line="360" w:lineRule="auto"/>
        <w:jc w:val="both"/>
        <w:rPr>
          <w:sz w:val="26"/>
          <w:szCs w:val="26"/>
          <w:rtl/>
        </w:rPr>
      </w:pPr>
      <w:r w:rsidRPr="007377BB">
        <w:rPr>
          <w:rFonts w:cs="Arial" w:hint="cs"/>
          <w:sz w:val="26"/>
          <w:szCs w:val="26"/>
          <w:rtl/>
        </w:rPr>
        <w:t>טפסים</w:t>
      </w:r>
      <w:r w:rsidRPr="007377BB">
        <w:rPr>
          <w:rFonts w:cs="Arial"/>
          <w:sz w:val="26"/>
          <w:szCs w:val="26"/>
          <w:rtl/>
        </w:rPr>
        <w:t xml:space="preserve"> </w:t>
      </w:r>
      <w:r w:rsidRPr="007377BB">
        <w:rPr>
          <w:rFonts w:cs="Arial" w:hint="cs"/>
          <w:sz w:val="26"/>
          <w:szCs w:val="26"/>
          <w:rtl/>
        </w:rPr>
        <w:t>אלו</w:t>
      </w:r>
      <w:r w:rsidRPr="007377BB">
        <w:rPr>
          <w:rFonts w:cs="Arial"/>
          <w:sz w:val="26"/>
          <w:szCs w:val="26"/>
          <w:rtl/>
        </w:rPr>
        <w:t xml:space="preserve"> </w:t>
      </w:r>
      <w:r w:rsidRPr="007377BB">
        <w:rPr>
          <w:rFonts w:cs="Arial" w:hint="cs"/>
          <w:sz w:val="26"/>
          <w:szCs w:val="26"/>
          <w:rtl/>
        </w:rPr>
        <w:t>יוצגו</w:t>
      </w:r>
      <w:r w:rsidRPr="007377BB">
        <w:rPr>
          <w:rFonts w:cs="Arial"/>
          <w:sz w:val="26"/>
          <w:szCs w:val="26"/>
          <w:rtl/>
        </w:rPr>
        <w:t xml:space="preserve"> </w:t>
      </w:r>
      <w:r w:rsidRPr="007377BB">
        <w:rPr>
          <w:rFonts w:cs="Arial" w:hint="cs"/>
          <w:sz w:val="26"/>
          <w:szCs w:val="26"/>
          <w:rtl/>
        </w:rPr>
        <w:t>לנציג</w:t>
      </w:r>
      <w:r w:rsidRPr="007377BB">
        <w:rPr>
          <w:rFonts w:cs="Arial"/>
          <w:sz w:val="26"/>
          <w:szCs w:val="26"/>
          <w:rtl/>
        </w:rPr>
        <w:t xml:space="preserve"> </w:t>
      </w:r>
      <w:r w:rsidRPr="007377BB">
        <w:rPr>
          <w:rFonts w:cs="Arial" w:hint="cs"/>
          <w:sz w:val="26"/>
          <w:szCs w:val="26"/>
          <w:rtl/>
        </w:rPr>
        <w:t>ביקורת</w:t>
      </w:r>
      <w:r w:rsidRPr="007377BB">
        <w:rPr>
          <w:rFonts w:cs="Arial"/>
          <w:sz w:val="26"/>
          <w:szCs w:val="26"/>
          <w:rtl/>
        </w:rPr>
        <w:t xml:space="preserve"> </w:t>
      </w:r>
      <w:r w:rsidRPr="007377BB">
        <w:rPr>
          <w:rFonts w:cs="Arial" w:hint="cs"/>
          <w:sz w:val="26"/>
          <w:szCs w:val="26"/>
          <w:rtl/>
        </w:rPr>
        <w:t>הגבולות</w:t>
      </w:r>
      <w:r w:rsidRPr="007377BB">
        <w:rPr>
          <w:rFonts w:cs="Arial"/>
          <w:sz w:val="26"/>
          <w:szCs w:val="26"/>
          <w:rtl/>
        </w:rPr>
        <w:t>.</w:t>
      </w:r>
    </w:p>
    <w:p w:rsidR="001C4ADF" w:rsidRDefault="001C4ADF" w:rsidP="001C4ADF">
      <w:pPr>
        <w:pStyle w:val="ListParagraph"/>
        <w:spacing w:line="360" w:lineRule="auto"/>
        <w:jc w:val="both"/>
        <w:rPr>
          <w:sz w:val="26"/>
          <w:szCs w:val="26"/>
        </w:rPr>
      </w:pPr>
    </w:p>
    <w:p w:rsidR="0057703B" w:rsidRDefault="0057703B" w:rsidP="0057703B">
      <w:pPr>
        <w:pStyle w:val="ListParagraph"/>
        <w:numPr>
          <w:ilvl w:val="1"/>
          <w:numId w:val="18"/>
        </w:numPr>
        <w:spacing w:line="360" w:lineRule="auto"/>
        <w:jc w:val="both"/>
        <w:rPr>
          <w:sz w:val="26"/>
          <w:szCs w:val="26"/>
        </w:rPr>
      </w:pPr>
      <w:r w:rsidRPr="00904868">
        <w:rPr>
          <w:rFonts w:hint="cs"/>
          <w:sz w:val="26"/>
          <w:szCs w:val="26"/>
          <w:rtl/>
        </w:rPr>
        <w:t>על קטין המגיע לישראל לראשונה לאחר שעבר הליך אימוץ בחו"ל על ידי הורה ישראלי, יחול "נוהל הטיפול במתן אשרת כניסה לילד שאומץ בחו"ל" (נוהל מספר 5.1.0009).</w:t>
      </w:r>
    </w:p>
    <w:p w:rsidR="0057703B" w:rsidRPr="00C1500F" w:rsidRDefault="0057703B" w:rsidP="0057703B">
      <w:pPr>
        <w:pStyle w:val="ListParagraph"/>
        <w:spacing w:line="360" w:lineRule="auto"/>
        <w:jc w:val="both"/>
        <w:rPr>
          <w:sz w:val="26"/>
          <w:szCs w:val="26"/>
        </w:rPr>
      </w:pPr>
    </w:p>
    <w:p w:rsidR="0057703B" w:rsidRPr="009E300F" w:rsidRDefault="0057703B" w:rsidP="0057703B">
      <w:pPr>
        <w:pStyle w:val="ListParagraph"/>
        <w:numPr>
          <w:ilvl w:val="1"/>
          <w:numId w:val="18"/>
        </w:numPr>
        <w:spacing w:line="360" w:lineRule="auto"/>
        <w:jc w:val="both"/>
        <w:rPr>
          <w:b/>
          <w:bCs/>
          <w:sz w:val="26"/>
          <w:szCs w:val="26"/>
        </w:rPr>
      </w:pPr>
      <w:r w:rsidRPr="009E300F">
        <w:rPr>
          <w:rFonts w:hint="cs"/>
          <w:b/>
          <w:bCs/>
          <w:sz w:val="26"/>
          <w:szCs w:val="26"/>
          <w:rtl/>
        </w:rPr>
        <w:t xml:space="preserve">למען הסר ספק, נוהל זה אינו בא לגרוע מסמכותם הכללית של הגורמים המוסמכים במינהל מעברי גבול ברשות לסרב כניסתו של קטין או מלווה לישראל מחשש להשתקעות, אימוץ שלא כדין </w:t>
      </w:r>
      <w:proofErr w:type="spellStart"/>
      <w:r w:rsidRPr="009E300F">
        <w:rPr>
          <w:rFonts w:hint="cs"/>
          <w:b/>
          <w:bCs/>
          <w:sz w:val="26"/>
          <w:szCs w:val="26"/>
          <w:rtl/>
        </w:rPr>
        <w:t>וכיוב</w:t>
      </w:r>
      <w:proofErr w:type="spellEnd"/>
      <w:r w:rsidRPr="009E300F">
        <w:rPr>
          <w:rFonts w:hint="cs"/>
          <w:b/>
          <w:bCs/>
          <w:sz w:val="26"/>
          <w:szCs w:val="26"/>
          <w:rtl/>
        </w:rPr>
        <w:t>', או מסמכותם להתנות כניסתו לישראל בתנאים, בהתאם להוראות חוק הכניסה לישראל, תשי"ב-1952 ולנהלי הרשות.</w:t>
      </w:r>
    </w:p>
    <w:p w:rsidR="000120DA" w:rsidRPr="009E300F" w:rsidRDefault="000120DA" w:rsidP="000120DA">
      <w:pPr>
        <w:pStyle w:val="ListParagraph"/>
        <w:spacing w:line="360" w:lineRule="auto"/>
        <w:rPr>
          <w:b/>
          <w:bCs/>
          <w:sz w:val="26"/>
          <w:szCs w:val="26"/>
          <w:u w:val="single"/>
        </w:rPr>
      </w:pPr>
    </w:p>
    <w:p w:rsidR="00581BA4" w:rsidRPr="009E300F" w:rsidRDefault="00581BA4" w:rsidP="00900A67">
      <w:pPr>
        <w:pStyle w:val="ListParagraph"/>
        <w:numPr>
          <w:ilvl w:val="0"/>
          <w:numId w:val="18"/>
        </w:numPr>
        <w:spacing w:line="360" w:lineRule="auto"/>
        <w:rPr>
          <w:b/>
          <w:bCs/>
          <w:sz w:val="26"/>
          <w:szCs w:val="26"/>
          <w:u w:val="single"/>
          <w:rtl/>
        </w:rPr>
      </w:pPr>
      <w:r w:rsidRPr="009E300F">
        <w:rPr>
          <w:rFonts w:hint="cs"/>
          <w:b/>
          <w:bCs/>
          <w:sz w:val="26"/>
          <w:szCs w:val="26"/>
          <w:u w:val="single"/>
          <w:rtl/>
        </w:rPr>
        <w:t>תנאים ודרישות</w:t>
      </w:r>
    </w:p>
    <w:p w:rsidR="00581BA4" w:rsidRPr="009E300F" w:rsidRDefault="00A97C8B" w:rsidP="000F7899">
      <w:pPr>
        <w:spacing w:line="360" w:lineRule="auto"/>
        <w:ind w:left="708"/>
        <w:jc w:val="both"/>
        <w:rPr>
          <w:sz w:val="26"/>
          <w:szCs w:val="26"/>
          <w:rtl/>
        </w:rPr>
      </w:pPr>
      <w:r w:rsidRPr="009E300F">
        <w:rPr>
          <w:rFonts w:hint="cs"/>
          <w:sz w:val="26"/>
          <w:szCs w:val="26"/>
          <w:rtl/>
        </w:rPr>
        <w:t>כניסת</w:t>
      </w:r>
      <w:r w:rsidR="00E4055B" w:rsidRPr="009E300F">
        <w:rPr>
          <w:rFonts w:hint="cs"/>
          <w:sz w:val="26"/>
          <w:szCs w:val="26"/>
          <w:rtl/>
        </w:rPr>
        <w:t>ו</w:t>
      </w:r>
      <w:r w:rsidRPr="009E300F">
        <w:rPr>
          <w:rFonts w:hint="cs"/>
          <w:sz w:val="26"/>
          <w:szCs w:val="26"/>
          <w:rtl/>
        </w:rPr>
        <w:t xml:space="preserve"> ויציאת</w:t>
      </w:r>
      <w:r w:rsidR="00E4055B" w:rsidRPr="009E300F">
        <w:rPr>
          <w:rFonts w:hint="cs"/>
          <w:sz w:val="26"/>
          <w:szCs w:val="26"/>
          <w:rtl/>
        </w:rPr>
        <w:t>ו של</w:t>
      </w:r>
      <w:r w:rsidRPr="009E300F">
        <w:rPr>
          <w:rFonts w:hint="cs"/>
          <w:sz w:val="26"/>
          <w:szCs w:val="26"/>
          <w:rtl/>
        </w:rPr>
        <w:t xml:space="preserve"> קטין בלתי מלווה </w:t>
      </w:r>
      <w:r w:rsidR="00E4055B" w:rsidRPr="009E300F">
        <w:rPr>
          <w:rFonts w:hint="cs"/>
          <w:sz w:val="26"/>
          <w:szCs w:val="26"/>
          <w:rtl/>
        </w:rPr>
        <w:t xml:space="preserve">בהורה או אפוטרופוס </w:t>
      </w:r>
      <w:r w:rsidRPr="009E300F">
        <w:rPr>
          <w:rFonts w:hint="cs"/>
          <w:sz w:val="26"/>
          <w:szCs w:val="26"/>
          <w:rtl/>
        </w:rPr>
        <w:t>במעבר גבול, תהא בכפוף לעמידתו בתנאים הבאים:</w:t>
      </w:r>
    </w:p>
    <w:p w:rsidR="00A97C8B" w:rsidRPr="009E300F" w:rsidRDefault="00A97C8B" w:rsidP="00900A67">
      <w:pPr>
        <w:pStyle w:val="ListParagraph"/>
        <w:numPr>
          <w:ilvl w:val="1"/>
          <w:numId w:val="18"/>
        </w:numPr>
        <w:spacing w:line="360" w:lineRule="auto"/>
        <w:jc w:val="both"/>
        <w:rPr>
          <w:sz w:val="26"/>
          <w:szCs w:val="26"/>
        </w:rPr>
      </w:pPr>
      <w:r w:rsidRPr="009E300F">
        <w:rPr>
          <w:rFonts w:hint="cs"/>
          <w:sz w:val="26"/>
          <w:szCs w:val="26"/>
          <w:rtl/>
        </w:rPr>
        <w:lastRenderedPageBreak/>
        <w:t>הצגת מסמך נסיעה תקף</w:t>
      </w:r>
      <w:r w:rsidR="006E0851" w:rsidRPr="009E300F">
        <w:rPr>
          <w:rFonts w:hint="cs"/>
          <w:sz w:val="26"/>
          <w:szCs w:val="26"/>
          <w:rtl/>
        </w:rPr>
        <w:t>.</w:t>
      </w:r>
    </w:p>
    <w:p w:rsidR="00DF6DFB" w:rsidRPr="009E300F" w:rsidRDefault="00E6180F" w:rsidP="00824B1D">
      <w:pPr>
        <w:pStyle w:val="ListParagraph"/>
        <w:numPr>
          <w:ilvl w:val="1"/>
          <w:numId w:val="18"/>
        </w:numPr>
        <w:spacing w:line="360" w:lineRule="auto"/>
        <w:jc w:val="both"/>
        <w:rPr>
          <w:sz w:val="26"/>
          <w:szCs w:val="26"/>
        </w:rPr>
      </w:pPr>
      <w:r w:rsidRPr="009E300F">
        <w:rPr>
          <w:rFonts w:hint="cs"/>
          <w:sz w:val="26"/>
          <w:szCs w:val="26"/>
          <w:rtl/>
        </w:rPr>
        <w:t>מילוי</w:t>
      </w:r>
      <w:r w:rsidR="00F83C2E" w:rsidRPr="009E300F">
        <w:rPr>
          <w:rFonts w:hint="cs"/>
          <w:sz w:val="26"/>
          <w:szCs w:val="26"/>
          <w:rtl/>
        </w:rPr>
        <w:t xml:space="preserve"> טופס אישור הורה: </w:t>
      </w:r>
      <w:r w:rsidR="00F83C2E" w:rsidRPr="009E300F">
        <w:rPr>
          <w:rFonts w:hint="cs"/>
          <w:sz w:val="26"/>
          <w:szCs w:val="26"/>
          <w:u w:val="single"/>
          <w:rtl/>
        </w:rPr>
        <w:t>לקטין ישראלי</w:t>
      </w:r>
      <w:r w:rsidR="00F83C2E" w:rsidRPr="009E300F">
        <w:rPr>
          <w:rFonts w:hint="cs"/>
          <w:sz w:val="26"/>
          <w:szCs w:val="26"/>
          <w:rtl/>
        </w:rPr>
        <w:t xml:space="preserve"> </w:t>
      </w:r>
      <w:r w:rsidR="00F83C2E" w:rsidRPr="009E300F">
        <w:rPr>
          <w:sz w:val="26"/>
          <w:szCs w:val="26"/>
          <w:rtl/>
        </w:rPr>
        <w:t>–</w:t>
      </w:r>
      <w:r w:rsidR="00F83C2E" w:rsidRPr="009E300F">
        <w:rPr>
          <w:rFonts w:hint="cs"/>
          <w:sz w:val="26"/>
          <w:szCs w:val="26"/>
          <w:rtl/>
        </w:rPr>
        <w:t xml:space="preserve"> נספח א, </w:t>
      </w:r>
      <w:r w:rsidR="00F83C2E" w:rsidRPr="009E300F">
        <w:rPr>
          <w:rFonts w:hint="cs"/>
          <w:sz w:val="26"/>
          <w:szCs w:val="26"/>
          <w:u w:val="single"/>
          <w:rtl/>
        </w:rPr>
        <w:t>לקטין זר</w:t>
      </w:r>
      <w:r w:rsidR="00F83C2E" w:rsidRPr="009E300F">
        <w:rPr>
          <w:rFonts w:hint="cs"/>
          <w:sz w:val="26"/>
          <w:szCs w:val="26"/>
          <w:rtl/>
        </w:rPr>
        <w:t xml:space="preserve"> </w:t>
      </w:r>
      <w:r w:rsidR="00F83C2E" w:rsidRPr="009E300F">
        <w:rPr>
          <w:sz w:val="26"/>
          <w:szCs w:val="26"/>
          <w:rtl/>
        </w:rPr>
        <w:t>–</w:t>
      </w:r>
      <w:r w:rsidR="00F83C2E" w:rsidRPr="009E300F">
        <w:rPr>
          <w:rFonts w:hint="cs"/>
          <w:sz w:val="26"/>
          <w:szCs w:val="26"/>
          <w:rtl/>
        </w:rPr>
        <w:t xml:space="preserve"> נספח ב.</w:t>
      </w:r>
      <w:r w:rsidR="003075DB" w:rsidRPr="009E300F">
        <w:rPr>
          <w:rFonts w:hint="cs"/>
          <w:sz w:val="26"/>
          <w:szCs w:val="26"/>
          <w:rtl/>
        </w:rPr>
        <w:t xml:space="preserve"> </w:t>
      </w:r>
    </w:p>
    <w:p w:rsidR="001C4ADF" w:rsidRPr="001C4ADF" w:rsidRDefault="00DD49C2" w:rsidP="001C4ADF">
      <w:pPr>
        <w:pStyle w:val="ListParagraph"/>
        <w:spacing w:line="360" w:lineRule="auto"/>
        <w:jc w:val="both"/>
        <w:rPr>
          <w:sz w:val="26"/>
          <w:szCs w:val="26"/>
          <w:rtl/>
        </w:rPr>
      </w:pPr>
      <w:r w:rsidRPr="009E300F">
        <w:rPr>
          <w:rFonts w:hint="cs"/>
          <w:sz w:val="26"/>
          <w:szCs w:val="26"/>
          <w:rtl/>
        </w:rPr>
        <w:t>ע</w:t>
      </w:r>
      <w:r w:rsidR="00824B1D" w:rsidRPr="009E300F">
        <w:rPr>
          <w:rFonts w:hint="cs"/>
          <w:sz w:val="26"/>
          <w:szCs w:val="26"/>
          <w:rtl/>
        </w:rPr>
        <w:t>ל הטופס יחתום גם המלווה (או המלווים, ככל שאושר ע"י ההורים מלווה</w:t>
      </w:r>
      <w:r w:rsidR="00DF6DFB" w:rsidRPr="009E300F">
        <w:rPr>
          <w:rFonts w:hint="cs"/>
          <w:sz w:val="26"/>
          <w:szCs w:val="26"/>
          <w:rtl/>
        </w:rPr>
        <w:t xml:space="preserve"> אחד לכניסה ומלווה אחר ליציאה). מלווה ליציאה יוחתם על הצהרה לפיה ידוע לו כי באחריותו ללוות </w:t>
      </w:r>
      <w:r w:rsidR="00DD4AB4" w:rsidRPr="009E300F">
        <w:rPr>
          <w:rFonts w:hint="cs"/>
          <w:sz w:val="26"/>
          <w:szCs w:val="26"/>
          <w:rtl/>
        </w:rPr>
        <w:t xml:space="preserve">את </w:t>
      </w:r>
      <w:r w:rsidR="00DF6DFB" w:rsidRPr="009E300F">
        <w:rPr>
          <w:rFonts w:hint="cs"/>
          <w:sz w:val="26"/>
          <w:szCs w:val="26"/>
          <w:rtl/>
        </w:rPr>
        <w:t>הקטין ביציאה מישראל</w:t>
      </w:r>
      <w:r w:rsidR="008737C2" w:rsidRPr="009E300F">
        <w:rPr>
          <w:rFonts w:hint="cs"/>
          <w:sz w:val="26"/>
          <w:szCs w:val="26"/>
          <w:rtl/>
        </w:rPr>
        <w:t xml:space="preserve"> והוא מתחייב לכך</w:t>
      </w:r>
      <w:r w:rsidR="00F3437A" w:rsidRPr="009E300F">
        <w:rPr>
          <w:rFonts w:hint="cs"/>
          <w:sz w:val="26"/>
          <w:szCs w:val="26"/>
          <w:rtl/>
        </w:rPr>
        <w:t>,</w:t>
      </w:r>
      <w:r w:rsidR="002060F2" w:rsidRPr="009E300F">
        <w:rPr>
          <w:rFonts w:hint="cs"/>
          <w:sz w:val="26"/>
          <w:szCs w:val="26"/>
          <w:rtl/>
        </w:rPr>
        <w:t xml:space="preserve"> אך </w:t>
      </w:r>
      <w:r w:rsidR="00DD4AB4" w:rsidRPr="009E300F">
        <w:rPr>
          <w:rFonts w:hint="cs"/>
          <w:sz w:val="26"/>
          <w:szCs w:val="26"/>
          <w:rtl/>
        </w:rPr>
        <w:t>אלמלא יעשה כן רשאיות רשויות מדינת יש</w:t>
      </w:r>
      <w:r w:rsidR="00471D53" w:rsidRPr="009E300F">
        <w:rPr>
          <w:rFonts w:hint="cs"/>
          <w:sz w:val="26"/>
          <w:szCs w:val="26"/>
          <w:rtl/>
        </w:rPr>
        <w:t xml:space="preserve">ראל לפעול </w:t>
      </w:r>
      <w:r w:rsidR="008B1B64" w:rsidRPr="009E300F">
        <w:rPr>
          <w:rFonts w:hint="cs"/>
          <w:sz w:val="26"/>
          <w:szCs w:val="26"/>
          <w:rtl/>
        </w:rPr>
        <w:t xml:space="preserve">כלפיו </w:t>
      </w:r>
      <w:r w:rsidR="00471D53" w:rsidRPr="009E300F">
        <w:rPr>
          <w:rFonts w:hint="cs"/>
          <w:sz w:val="26"/>
          <w:szCs w:val="26"/>
          <w:rtl/>
        </w:rPr>
        <w:t>בהתאם ל</w:t>
      </w:r>
      <w:r w:rsidR="00304D14" w:rsidRPr="009E300F">
        <w:rPr>
          <w:rFonts w:hint="cs"/>
          <w:sz w:val="26"/>
          <w:szCs w:val="26"/>
          <w:rtl/>
        </w:rPr>
        <w:t xml:space="preserve">כל </w:t>
      </w:r>
      <w:r w:rsidR="00471D53" w:rsidRPr="009E300F">
        <w:rPr>
          <w:rFonts w:hint="cs"/>
          <w:sz w:val="26"/>
          <w:szCs w:val="26"/>
          <w:rtl/>
        </w:rPr>
        <w:t xml:space="preserve">דין, לרבות לעניין </w:t>
      </w:r>
      <w:r w:rsidR="00CD4DCF" w:rsidRPr="009E300F">
        <w:rPr>
          <w:rFonts w:hint="cs"/>
          <w:sz w:val="26"/>
          <w:szCs w:val="26"/>
          <w:rtl/>
        </w:rPr>
        <w:t xml:space="preserve">עיכובו </w:t>
      </w:r>
      <w:r w:rsidR="002C10A0">
        <w:rPr>
          <w:rFonts w:hint="cs"/>
          <w:sz w:val="26"/>
          <w:szCs w:val="26"/>
          <w:rtl/>
        </w:rPr>
        <w:t>ב</w:t>
      </w:r>
      <w:r w:rsidR="00CD4DCF" w:rsidRPr="009E300F">
        <w:rPr>
          <w:rFonts w:hint="cs"/>
          <w:sz w:val="26"/>
          <w:szCs w:val="26"/>
          <w:rtl/>
        </w:rPr>
        <w:t>יציאתו מישראל.</w:t>
      </w:r>
      <w:r w:rsidR="00DD4AB4" w:rsidRPr="009E300F">
        <w:rPr>
          <w:rFonts w:hint="cs"/>
          <w:sz w:val="26"/>
          <w:szCs w:val="26"/>
          <w:rtl/>
        </w:rPr>
        <w:t xml:space="preserve"> </w:t>
      </w:r>
      <w:r w:rsidR="00B71C53">
        <w:rPr>
          <w:rFonts w:hint="cs"/>
          <w:sz w:val="26"/>
          <w:szCs w:val="26"/>
          <w:rtl/>
        </w:rPr>
        <w:t>באחריות ההורה לעדכן את פרטי המלווה באישור עם כל שינוי בזהות המלווה.</w:t>
      </w:r>
    </w:p>
    <w:p w:rsidR="00A97C8B" w:rsidRPr="009E300F" w:rsidRDefault="003075DB" w:rsidP="008A3A95">
      <w:pPr>
        <w:pStyle w:val="ListParagraph"/>
        <w:spacing w:line="360" w:lineRule="auto"/>
        <w:ind w:left="708"/>
        <w:jc w:val="both"/>
        <w:rPr>
          <w:sz w:val="26"/>
          <w:szCs w:val="26"/>
          <w:rtl/>
        </w:rPr>
      </w:pPr>
      <w:r w:rsidRPr="009E300F">
        <w:rPr>
          <w:rFonts w:hint="cs"/>
          <w:b/>
          <w:bCs/>
          <w:sz w:val="26"/>
          <w:szCs w:val="26"/>
          <w:rtl/>
        </w:rPr>
        <w:t>יודגש כי מלווה אינו רשאי ליתן אישור ליווי לאדם אחר, אלא רק ההורה או האפוטרופוס.</w:t>
      </w:r>
      <w:r w:rsidRPr="009E300F">
        <w:rPr>
          <w:rFonts w:hint="cs"/>
          <w:sz w:val="26"/>
          <w:szCs w:val="26"/>
          <w:rtl/>
        </w:rPr>
        <w:t xml:space="preserve"> </w:t>
      </w:r>
      <w:r w:rsidRPr="00DF10E8">
        <w:rPr>
          <w:rFonts w:hint="cs"/>
          <w:b/>
          <w:bCs/>
          <w:sz w:val="26"/>
          <w:szCs w:val="26"/>
          <w:rtl/>
        </w:rPr>
        <w:t>לפיכך</w:t>
      </w:r>
      <w:r w:rsidRPr="00DF10E8">
        <w:rPr>
          <w:b/>
          <w:bCs/>
          <w:sz w:val="26"/>
          <w:szCs w:val="26"/>
          <w:rtl/>
        </w:rPr>
        <w:t xml:space="preserve">, </w:t>
      </w:r>
      <w:r w:rsidRPr="00DF10E8">
        <w:rPr>
          <w:rFonts w:hint="cs"/>
          <w:b/>
          <w:bCs/>
          <w:sz w:val="26"/>
          <w:szCs w:val="26"/>
          <w:rtl/>
        </w:rPr>
        <w:t>כאשר</w:t>
      </w:r>
      <w:r w:rsidRPr="00DF10E8">
        <w:rPr>
          <w:b/>
          <w:bCs/>
          <w:sz w:val="26"/>
          <w:szCs w:val="26"/>
          <w:rtl/>
        </w:rPr>
        <w:t xml:space="preserve"> </w:t>
      </w:r>
      <w:r w:rsidRPr="00DF10E8">
        <w:rPr>
          <w:rFonts w:hint="cs"/>
          <w:b/>
          <w:bCs/>
          <w:sz w:val="26"/>
          <w:szCs w:val="26"/>
          <w:rtl/>
        </w:rPr>
        <w:t>הקטין</w:t>
      </w:r>
      <w:r w:rsidRPr="00DF10E8">
        <w:rPr>
          <w:b/>
          <w:bCs/>
          <w:sz w:val="26"/>
          <w:szCs w:val="26"/>
          <w:rtl/>
        </w:rPr>
        <w:t xml:space="preserve"> </w:t>
      </w:r>
      <w:r w:rsidRPr="00DF10E8">
        <w:rPr>
          <w:rFonts w:hint="cs"/>
          <w:b/>
          <w:bCs/>
          <w:sz w:val="26"/>
          <w:szCs w:val="26"/>
          <w:rtl/>
        </w:rPr>
        <w:t>מגיע</w:t>
      </w:r>
      <w:r w:rsidRPr="00DF10E8">
        <w:rPr>
          <w:b/>
          <w:bCs/>
          <w:sz w:val="26"/>
          <w:szCs w:val="26"/>
          <w:rtl/>
        </w:rPr>
        <w:t xml:space="preserve"> </w:t>
      </w:r>
      <w:r w:rsidRPr="00DF10E8">
        <w:rPr>
          <w:rFonts w:hint="cs"/>
          <w:b/>
          <w:bCs/>
          <w:sz w:val="26"/>
          <w:szCs w:val="26"/>
          <w:rtl/>
        </w:rPr>
        <w:t>לישראל</w:t>
      </w:r>
      <w:r w:rsidRPr="00DF10E8">
        <w:rPr>
          <w:b/>
          <w:bCs/>
          <w:sz w:val="26"/>
          <w:szCs w:val="26"/>
          <w:rtl/>
        </w:rPr>
        <w:t xml:space="preserve"> </w:t>
      </w:r>
      <w:r w:rsidRPr="00DF10E8">
        <w:rPr>
          <w:rFonts w:hint="cs"/>
          <w:b/>
          <w:bCs/>
          <w:sz w:val="26"/>
          <w:szCs w:val="26"/>
          <w:rtl/>
        </w:rPr>
        <w:t>עם</w:t>
      </w:r>
      <w:r w:rsidRPr="00DF10E8">
        <w:rPr>
          <w:b/>
          <w:bCs/>
          <w:sz w:val="26"/>
          <w:szCs w:val="26"/>
          <w:rtl/>
        </w:rPr>
        <w:t xml:space="preserve"> </w:t>
      </w:r>
      <w:r w:rsidRPr="00DF10E8">
        <w:rPr>
          <w:rFonts w:hint="cs"/>
          <w:b/>
          <w:bCs/>
          <w:sz w:val="26"/>
          <w:szCs w:val="26"/>
          <w:rtl/>
        </w:rPr>
        <w:t>מלווה</w:t>
      </w:r>
      <w:r w:rsidRPr="00DF10E8">
        <w:rPr>
          <w:b/>
          <w:bCs/>
          <w:sz w:val="26"/>
          <w:szCs w:val="26"/>
          <w:rtl/>
        </w:rPr>
        <w:t xml:space="preserve"> </w:t>
      </w:r>
      <w:r w:rsidRPr="00DF10E8">
        <w:rPr>
          <w:rFonts w:hint="cs"/>
          <w:b/>
          <w:bCs/>
          <w:sz w:val="26"/>
          <w:szCs w:val="26"/>
          <w:rtl/>
        </w:rPr>
        <w:t>אחד</w:t>
      </w:r>
      <w:r w:rsidRPr="00DF10E8">
        <w:rPr>
          <w:b/>
          <w:bCs/>
          <w:sz w:val="26"/>
          <w:szCs w:val="26"/>
          <w:rtl/>
        </w:rPr>
        <w:t xml:space="preserve"> </w:t>
      </w:r>
      <w:r w:rsidRPr="00DF10E8">
        <w:rPr>
          <w:rFonts w:hint="cs"/>
          <w:b/>
          <w:bCs/>
          <w:sz w:val="26"/>
          <w:szCs w:val="26"/>
          <w:rtl/>
        </w:rPr>
        <w:t>ויוצא</w:t>
      </w:r>
      <w:r w:rsidRPr="00DF10E8">
        <w:rPr>
          <w:b/>
          <w:bCs/>
          <w:sz w:val="26"/>
          <w:szCs w:val="26"/>
          <w:rtl/>
        </w:rPr>
        <w:t xml:space="preserve"> </w:t>
      </w:r>
      <w:r w:rsidRPr="00DF10E8">
        <w:rPr>
          <w:rFonts w:hint="cs"/>
          <w:b/>
          <w:bCs/>
          <w:sz w:val="26"/>
          <w:szCs w:val="26"/>
          <w:rtl/>
        </w:rPr>
        <w:t>עם</w:t>
      </w:r>
      <w:r w:rsidRPr="00DF10E8">
        <w:rPr>
          <w:b/>
          <w:bCs/>
          <w:sz w:val="26"/>
          <w:szCs w:val="26"/>
          <w:rtl/>
        </w:rPr>
        <w:t xml:space="preserve"> </w:t>
      </w:r>
      <w:r w:rsidRPr="00DF10E8">
        <w:rPr>
          <w:rFonts w:hint="cs"/>
          <w:b/>
          <w:bCs/>
          <w:sz w:val="26"/>
          <w:szCs w:val="26"/>
          <w:rtl/>
        </w:rPr>
        <w:t>מלווה</w:t>
      </w:r>
      <w:r w:rsidRPr="00DF10E8">
        <w:rPr>
          <w:b/>
          <w:bCs/>
          <w:sz w:val="26"/>
          <w:szCs w:val="26"/>
          <w:rtl/>
        </w:rPr>
        <w:t xml:space="preserve"> </w:t>
      </w:r>
      <w:r w:rsidRPr="00DF10E8">
        <w:rPr>
          <w:rFonts w:hint="cs"/>
          <w:b/>
          <w:bCs/>
          <w:sz w:val="26"/>
          <w:szCs w:val="26"/>
          <w:rtl/>
        </w:rPr>
        <w:t>אחר</w:t>
      </w:r>
      <w:r w:rsidRPr="00DF10E8">
        <w:rPr>
          <w:b/>
          <w:bCs/>
          <w:sz w:val="26"/>
          <w:szCs w:val="26"/>
          <w:rtl/>
        </w:rPr>
        <w:t xml:space="preserve">, </w:t>
      </w:r>
      <w:r w:rsidRPr="00DF10E8">
        <w:rPr>
          <w:rFonts w:hint="cs"/>
          <w:b/>
          <w:bCs/>
          <w:sz w:val="26"/>
          <w:szCs w:val="26"/>
          <w:rtl/>
        </w:rPr>
        <w:t>עליו</w:t>
      </w:r>
      <w:r w:rsidRPr="00DF10E8">
        <w:rPr>
          <w:b/>
          <w:bCs/>
          <w:sz w:val="26"/>
          <w:szCs w:val="26"/>
          <w:rtl/>
        </w:rPr>
        <w:t xml:space="preserve"> </w:t>
      </w:r>
      <w:r w:rsidRPr="00DF10E8">
        <w:rPr>
          <w:rFonts w:hint="cs"/>
          <w:b/>
          <w:bCs/>
          <w:sz w:val="26"/>
          <w:szCs w:val="26"/>
          <w:rtl/>
        </w:rPr>
        <w:t>להציג</w:t>
      </w:r>
      <w:r w:rsidRPr="00DF10E8">
        <w:rPr>
          <w:b/>
          <w:bCs/>
          <w:sz w:val="26"/>
          <w:szCs w:val="26"/>
          <w:rtl/>
        </w:rPr>
        <w:t xml:space="preserve"> </w:t>
      </w:r>
      <w:r w:rsidRPr="00DF10E8">
        <w:rPr>
          <w:rFonts w:hint="cs"/>
          <w:b/>
          <w:bCs/>
          <w:sz w:val="26"/>
          <w:szCs w:val="26"/>
          <w:rtl/>
        </w:rPr>
        <w:t>כבר</w:t>
      </w:r>
      <w:r w:rsidRPr="00DF10E8">
        <w:rPr>
          <w:b/>
          <w:bCs/>
          <w:sz w:val="26"/>
          <w:szCs w:val="26"/>
          <w:rtl/>
        </w:rPr>
        <w:t xml:space="preserve"> </w:t>
      </w:r>
      <w:r w:rsidRPr="00DF10E8">
        <w:rPr>
          <w:rFonts w:hint="cs"/>
          <w:b/>
          <w:bCs/>
          <w:sz w:val="26"/>
          <w:szCs w:val="26"/>
          <w:rtl/>
        </w:rPr>
        <w:t>בכניסתו</w:t>
      </w:r>
      <w:r w:rsidRPr="00DF10E8">
        <w:rPr>
          <w:b/>
          <w:bCs/>
          <w:sz w:val="26"/>
          <w:szCs w:val="26"/>
          <w:rtl/>
        </w:rPr>
        <w:t xml:space="preserve"> </w:t>
      </w:r>
      <w:r w:rsidRPr="00DF10E8">
        <w:rPr>
          <w:rFonts w:hint="cs"/>
          <w:b/>
          <w:bCs/>
          <w:sz w:val="26"/>
          <w:szCs w:val="26"/>
          <w:rtl/>
        </w:rPr>
        <w:t>לישראל</w:t>
      </w:r>
      <w:r w:rsidRPr="00DF10E8">
        <w:rPr>
          <w:b/>
          <w:bCs/>
          <w:sz w:val="26"/>
          <w:szCs w:val="26"/>
          <w:rtl/>
        </w:rPr>
        <w:t xml:space="preserve"> </w:t>
      </w:r>
      <w:r w:rsidRPr="00DF10E8">
        <w:rPr>
          <w:rFonts w:hint="cs"/>
          <w:b/>
          <w:bCs/>
          <w:sz w:val="26"/>
          <w:szCs w:val="26"/>
          <w:rtl/>
        </w:rPr>
        <w:t>טופס</w:t>
      </w:r>
      <w:r w:rsidRPr="00DF10E8">
        <w:rPr>
          <w:b/>
          <w:bCs/>
          <w:sz w:val="26"/>
          <w:szCs w:val="26"/>
          <w:rtl/>
        </w:rPr>
        <w:t xml:space="preserve"> </w:t>
      </w:r>
      <w:r w:rsidRPr="00DF10E8">
        <w:rPr>
          <w:rFonts w:hint="cs"/>
          <w:b/>
          <w:bCs/>
          <w:sz w:val="26"/>
          <w:szCs w:val="26"/>
          <w:rtl/>
        </w:rPr>
        <w:t>אישור</w:t>
      </w:r>
      <w:r w:rsidRPr="00DF10E8">
        <w:rPr>
          <w:b/>
          <w:bCs/>
          <w:sz w:val="26"/>
          <w:szCs w:val="26"/>
          <w:rtl/>
        </w:rPr>
        <w:t xml:space="preserve"> </w:t>
      </w:r>
      <w:r w:rsidRPr="00DF10E8">
        <w:rPr>
          <w:rFonts w:hint="cs"/>
          <w:b/>
          <w:bCs/>
          <w:sz w:val="26"/>
          <w:szCs w:val="26"/>
          <w:rtl/>
        </w:rPr>
        <w:t>הורה</w:t>
      </w:r>
      <w:r w:rsidRPr="00DF10E8">
        <w:rPr>
          <w:b/>
          <w:bCs/>
          <w:sz w:val="26"/>
          <w:szCs w:val="26"/>
          <w:rtl/>
        </w:rPr>
        <w:t xml:space="preserve"> </w:t>
      </w:r>
      <w:r w:rsidRPr="00DF10E8">
        <w:rPr>
          <w:rFonts w:hint="cs"/>
          <w:b/>
          <w:bCs/>
          <w:sz w:val="26"/>
          <w:szCs w:val="26"/>
          <w:rtl/>
        </w:rPr>
        <w:t>ובו</w:t>
      </w:r>
      <w:r w:rsidRPr="00DF10E8">
        <w:rPr>
          <w:b/>
          <w:bCs/>
          <w:sz w:val="26"/>
          <w:szCs w:val="26"/>
          <w:rtl/>
        </w:rPr>
        <w:t xml:space="preserve"> </w:t>
      </w:r>
      <w:r w:rsidRPr="00DF10E8">
        <w:rPr>
          <w:rFonts w:hint="cs"/>
          <w:b/>
          <w:bCs/>
          <w:sz w:val="26"/>
          <w:szCs w:val="26"/>
          <w:rtl/>
        </w:rPr>
        <w:t>פרטי</w:t>
      </w:r>
      <w:r w:rsidRPr="00DF10E8">
        <w:rPr>
          <w:b/>
          <w:bCs/>
          <w:sz w:val="26"/>
          <w:szCs w:val="26"/>
          <w:rtl/>
        </w:rPr>
        <w:t xml:space="preserve"> </w:t>
      </w:r>
      <w:r w:rsidRPr="00DF10E8">
        <w:rPr>
          <w:rFonts w:hint="cs"/>
          <w:b/>
          <w:bCs/>
          <w:sz w:val="26"/>
          <w:szCs w:val="26"/>
          <w:rtl/>
        </w:rPr>
        <w:t>שני</w:t>
      </w:r>
      <w:r w:rsidRPr="00DF10E8">
        <w:rPr>
          <w:b/>
          <w:bCs/>
          <w:sz w:val="26"/>
          <w:szCs w:val="26"/>
          <w:rtl/>
        </w:rPr>
        <w:t xml:space="preserve"> </w:t>
      </w:r>
      <w:r w:rsidRPr="00DF10E8">
        <w:rPr>
          <w:rFonts w:hint="cs"/>
          <w:b/>
          <w:bCs/>
          <w:sz w:val="26"/>
          <w:szCs w:val="26"/>
          <w:rtl/>
        </w:rPr>
        <w:t>המלווים</w:t>
      </w:r>
      <w:r w:rsidRPr="00DF10E8">
        <w:rPr>
          <w:b/>
          <w:bCs/>
          <w:sz w:val="26"/>
          <w:szCs w:val="26"/>
          <w:rtl/>
        </w:rPr>
        <w:t>.</w:t>
      </w:r>
    </w:p>
    <w:p w:rsidR="00C77A05" w:rsidRPr="009E300F" w:rsidRDefault="00C77A05" w:rsidP="00C77A05">
      <w:pPr>
        <w:pStyle w:val="ListParagraph"/>
        <w:spacing w:line="360" w:lineRule="auto"/>
        <w:rPr>
          <w:b/>
          <w:bCs/>
          <w:sz w:val="26"/>
          <w:szCs w:val="26"/>
          <w:u w:val="single"/>
        </w:rPr>
      </w:pPr>
    </w:p>
    <w:p w:rsidR="00581BA4" w:rsidRPr="009E300F" w:rsidRDefault="00581BA4" w:rsidP="00900A67">
      <w:pPr>
        <w:pStyle w:val="ListParagraph"/>
        <w:numPr>
          <w:ilvl w:val="0"/>
          <w:numId w:val="18"/>
        </w:numPr>
        <w:spacing w:line="360" w:lineRule="auto"/>
        <w:rPr>
          <w:b/>
          <w:bCs/>
          <w:sz w:val="26"/>
          <w:szCs w:val="26"/>
          <w:u w:val="single"/>
          <w:rtl/>
        </w:rPr>
      </w:pPr>
      <w:r w:rsidRPr="009E300F">
        <w:rPr>
          <w:rFonts w:hint="cs"/>
          <w:b/>
          <w:bCs/>
          <w:sz w:val="26"/>
          <w:szCs w:val="26"/>
          <w:u w:val="single"/>
          <w:rtl/>
        </w:rPr>
        <w:t>הליך טיפול</w:t>
      </w:r>
    </w:p>
    <w:p w:rsidR="00581BA4" w:rsidRDefault="004902DE" w:rsidP="00900A67">
      <w:pPr>
        <w:pStyle w:val="ListParagraph"/>
        <w:numPr>
          <w:ilvl w:val="1"/>
          <w:numId w:val="18"/>
        </w:numPr>
        <w:spacing w:line="360" w:lineRule="auto"/>
        <w:jc w:val="both"/>
        <w:rPr>
          <w:sz w:val="26"/>
          <w:szCs w:val="26"/>
        </w:rPr>
      </w:pPr>
      <w:r w:rsidRPr="009E300F">
        <w:rPr>
          <w:rFonts w:hint="cs"/>
          <w:sz w:val="26"/>
          <w:szCs w:val="26"/>
          <w:rtl/>
        </w:rPr>
        <w:t>בהגיע</w:t>
      </w:r>
      <w:r w:rsidR="003141A8" w:rsidRPr="009E300F">
        <w:rPr>
          <w:rFonts w:hint="cs"/>
          <w:sz w:val="26"/>
          <w:szCs w:val="26"/>
          <w:rtl/>
        </w:rPr>
        <w:t xml:space="preserve"> </w:t>
      </w:r>
      <w:r w:rsidR="00A23B06" w:rsidRPr="009E300F">
        <w:rPr>
          <w:rFonts w:hint="cs"/>
          <w:sz w:val="26"/>
          <w:szCs w:val="26"/>
          <w:rtl/>
        </w:rPr>
        <w:t xml:space="preserve">קטין </w:t>
      </w:r>
      <w:r w:rsidR="00AE65D1" w:rsidRPr="009E300F">
        <w:rPr>
          <w:rFonts w:hint="cs"/>
          <w:sz w:val="26"/>
          <w:szCs w:val="26"/>
          <w:rtl/>
        </w:rPr>
        <w:t xml:space="preserve">בלתי מלווה </w:t>
      </w:r>
      <w:r w:rsidR="00A23B06" w:rsidRPr="009E300F">
        <w:rPr>
          <w:rFonts w:hint="cs"/>
          <w:sz w:val="26"/>
          <w:szCs w:val="26"/>
          <w:rtl/>
        </w:rPr>
        <w:t xml:space="preserve">לביקורת הגבולות, יבדוק </w:t>
      </w:r>
      <w:r w:rsidR="00581BA4" w:rsidRPr="009E300F">
        <w:rPr>
          <w:rFonts w:hint="cs"/>
          <w:sz w:val="26"/>
          <w:szCs w:val="26"/>
          <w:rtl/>
        </w:rPr>
        <w:t xml:space="preserve">בקר הגבול את תוקפו וכשרותו של מסמך הנסיעה </w:t>
      </w:r>
      <w:r w:rsidR="00651FAD" w:rsidRPr="009E300F">
        <w:rPr>
          <w:rFonts w:hint="cs"/>
          <w:sz w:val="26"/>
          <w:szCs w:val="26"/>
          <w:rtl/>
        </w:rPr>
        <w:t>של הקטין, יזהה על פיו את הקטין</w:t>
      </w:r>
      <w:r w:rsidR="00581BA4" w:rsidRPr="009E300F">
        <w:rPr>
          <w:rFonts w:hint="cs"/>
          <w:sz w:val="26"/>
          <w:szCs w:val="26"/>
          <w:rtl/>
        </w:rPr>
        <w:t xml:space="preserve">, </w:t>
      </w:r>
      <w:r w:rsidR="00750720" w:rsidRPr="009E300F">
        <w:rPr>
          <w:rFonts w:hint="cs"/>
          <w:sz w:val="26"/>
          <w:szCs w:val="26"/>
          <w:rtl/>
        </w:rPr>
        <w:t>ואת עמידתו בדרישות</w:t>
      </w:r>
      <w:r w:rsidR="00581BA4" w:rsidRPr="009E300F">
        <w:rPr>
          <w:rFonts w:hint="cs"/>
          <w:sz w:val="26"/>
          <w:szCs w:val="26"/>
          <w:rtl/>
        </w:rPr>
        <w:t xml:space="preserve"> </w:t>
      </w:r>
      <w:r w:rsidR="00A96C11" w:rsidRPr="009E300F">
        <w:rPr>
          <w:rFonts w:hint="cs"/>
          <w:sz w:val="26"/>
          <w:szCs w:val="26"/>
          <w:rtl/>
        </w:rPr>
        <w:t>כמפורט בטבלאות הבאות:</w:t>
      </w:r>
    </w:p>
    <w:p w:rsidR="00813F46" w:rsidRPr="00DB685F" w:rsidRDefault="00A670E6" w:rsidP="00717913">
      <w:pPr>
        <w:spacing w:line="360" w:lineRule="auto"/>
        <w:rPr>
          <w:b/>
          <w:bCs/>
          <w:sz w:val="28"/>
          <w:szCs w:val="28"/>
          <w:u w:val="single"/>
          <w:rtl/>
        </w:rPr>
      </w:pPr>
      <w:r w:rsidRPr="00DB685F">
        <w:rPr>
          <w:rFonts w:hint="cs"/>
          <w:b/>
          <w:bCs/>
          <w:sz w:val="28"/>
          <w:szCs w:val="28"/>
          <w:u w:val="single"/>
          <w:rtl/>
        </w:rPr>
        <w:t xml:space="preserve">קטין ישראלי </w:t>
      </w:r>
      <w:r w:rsidRPr="00DB685F">
        <w:rPr>
          <w:b/>
          <w:bCs/>
          <w:sz w:val="28"/>
          <w:szCs w:val="28"/>
          <w:u w:val="single"/>
          <w:rtl/>
        </w:rPr>
        <w:t>–</w:t>
      </w:r>
      <w:r w:rsidRPr="00DB685F">
        <w:rPr>
          <w:rFonts w:hint="cs"/>
          <w:b/>
          <w:bCs/>
          <w:sz w:val="28"/>
          <w:szCs w:val="28"/>
          <w:u w:val="single"/>
          <w:rtl/>
        </w:rPr>
        <w:t xml:space="preserve"> כניסה לישראל</w:t>
      </w:r>
      <w:r w:rsidR="00717913" w:rsidRPr="00DB685F">
        <w:rPr>
          <w:rFonts w:hint="cs"/>
          <w:b/>
          <w:bCs/>
          <w:sz w:val="28"/>
          <w:szCs w:val="28"/>
          <w:u w:val="single"/>
          <w:rtl/>
        </w:rPr>
        <w:t>:</w:t>
      </w:r>
    </w:p>
    <w:tbl>
      <w:tblPr>
        <w:tblStyle w:val="TableGrid"/>
        <w:bidiVisual/>
        <w:tblW w:w="11057" w:type="dxa"/>
        <w:tblInd w:w="-743" w:type="dxa"/>
        <w:tblLook w:val="04A0"/>
      </w:tblPr>
      <w:tblGrid>
        <w:gridCol w:w="1559"/>
        <w:gridCol w:w="4253"/>
        <w:gridCol w:w="5245"/>
      </w:tblGrid>
      <w:tr w:rsidR="001B2980" w:rsidRPr="009E300F" w:rsidTr="00717913">
        <w:tc>
          <w:tcPr>
            <w:tcW w:w="1559" w:type="dxa"/>
          </w:tcPr>
          <w:p w:rsidR="001B2980" w:rsidRPr="001B2980" w:rsidRDefault="001B2980" w:rsidP="00A807B6">
            <w:pPr>
              <w:jc w:val="center"/>
              <w:rPr>
                <w:b/>
                <w:bCs/>
                <w:sz w:val="26"/>
                <w:szCs w:val="26"/>
                <w:rtl/>
              </w:rPr>
            </w:pPr>
            <w:r w:rsidRPr="001B2980">
              <w:rPr>
                <w:rFonts w:hint="cs"/>
                <w:b/>
                <w:bCs/>
                <w:sz w:val="26"/>
                <w:szCs w:val="26"/>
                <w:rtl/>
              </w:rPr>
              <w:t>גיל הקטין</w:t>
            </w:r>
          </w:p>
        </w:tc>
        <w:tc>
          <w:tcPr>
            <w:tcW w:w="4253" w:type="dxa"/>
          </w:tcPr>
          <w:p w:rsidR="001B2980" w:rsidRPr="00A807B6" w:rsidRDefault="001B2980" w:rsidP="00A807B6">
            <w:pPr>
              <w:jc w:val="center"/>
              <w:rPr>
                <w:b/>
                <w:bCs/>
                <w:sz w:val="26"/>
                <w:szCs w:val="26"/>
                <w:rtl/>
              </w:rPr>
            </w:pPr>
            <w:r w:rsidRPr="00A807B6">
              <w:rPr>
                <w:rFonts w:hint="cs"/>
                <w:b/>
                <w:bCs/>
                <w:sz w:val="26"/>
                <w:szCs w:val="26"/>
                <w:rtl/>
              </w:rPr>
              <w:t>אישור הורים</w:t>
            </w:r>
          </w:p>
        </w:tc>
        <w:tc>
          <w:tcPr>
            <w:tcW w:w="5245" w:type="dxa"/>
          </w:tcPr>
          <w:p w:rsidR="001B2980" w:rsidRPr="00A807B6" w:rsidRDefault="001B2980" w:rsidP="00A807B6">
            <w:pPr>
              <w:jc w:val="center"/>
              <w:rPr>
                <w:b/>
                <w:bCs/>
                <w:sz w:val="26"/>
                <w:szCs w:val="26"/>
                <w:rtl/>
              </w:rPr>
            </w:pPr>
            <w:r w:rsidRPr="00A807B6">
              <w:rPr>
                <w:rFonts w:hint="cs"/>
                <w:b/>
                <w:bCs/>
                <w:sz w:val="26"/>
                <w:szCs w:val="26"/>
                <w:rtl/>
              </w:rPr>
              <w:t>דרישת מלווה</w:t>
            </w:r>
          </w:p>
        </w:tc>
      </w:tr>
      <w:tr w:rsidR="001B2980" w:rsidRPr="009E300F" w:rsidTr="00717913">
        <w:tc>
          <w:tcPr>
            <w:tcW w:w="1559" w:type="dxa"/>
          </w:tcPr>
          <w:p w:rsidR="001B2980" w:rsidRPr="00A807B6" w:rsidRDefault="001B2980" w:rsidP="00B71C53">
            <w:pPr>
              <w:jc w:val="center"/>
              <w:rPr>
                <w:b/>
                <w:bCs/>
                <w:sz w:val="26"/>
                <w:szCs w:val="26"/>
                <w:rtl/>
              </w:rPr>
            </w:pPr>
            <w:r w:rsidRPr="00A807B6">
              <w:rPr>
                <w:rFonts w:hint="cs"/>
                <w:b/>
                <w:bCs/>
                <w:sz w:val="26"/>
                <w:szCs w:val="26"/>
                <w:rtl/>
              </w:rPr>
              <w:t>0-5</w:t>
            </w:r>
          </w:p>
        </w:tc>
        <w:tc>
          <w:tcPr>
            <w:tcW w:w="4253" w:type="dxa"/>
            <w:vMerge w:val="restart"/>
          </w:tcPr>
          <w:p w:rsidR="001B2980" w:rsidRPr="00A807B6" w:rsidRDefault="001B2980" w:rsidP="002C10A0">
            <w:pPr>
              <w:rPr>
                <w:b/>
                <w:bCs/>
                <w:sz w:val="26"/>
                <w:szCs w:val="26"/>
                <w:u w:val="single"/>
                <w:rtl/>
              </w:rPr>
            </w:pPr>
            <w:r w:rsidRPr="00A807B6">
              <w:rPr>
                <w:rFonts w:cs="Arial" w:hint="cs"/>
                <w:b/>
                <w:bCs/>
                <w:sz w:val="26"/>
                <w:szCs w:val="26"/>
                <w:u w:val="single"/>
                <w:rtl/>
              </w:rPr>
              <w:t>הורים</w:t>
            </w:r>
            <w:r w:rsidRPr="00A807B6">
              <w:rPr>
                <w:rFonts w:cs="Arial"/>
                <w:b/>
                <w:bCs/>
                <w:sz w:val="26"/>
                <w:szCs w:val="26"/>
                <w:u w:val="single"/>
                <w:rtl/>
              </w:rPr>
              <w:t xml:space="preserve"> </w:t>
            </w:r>
            <w:r w:rsidR="002C10A0">
              <w:rPr>
                <w:rFonts w:cs="Arial" w:hint="cs"/>
                <w:b/>
                <w:bCs/>
                <w:sz w:val="26"/>
                <w:szCs w:val="26"/>
                <w:u w:val="single"/>
                <w:rtl/>
              </w:rPr>
              <w:t xml:space="preserve">תושבי </w:t>
            </w:r>
            <w:r w:rsidRPr="00A807B6">
              <w:rPr>
                <w:rFonts w:cs="Arial" w:hint="cs"/>
                <w:b/>
                <w:bCs/>
                <w:sz w:val="26"/>
                <w:szCs w:val="26"/>
                <w:u w:val="single"/>
                <w:rtl/>
              </w:rPr>
              <w:t>ישראל</w:t>
            </w:r>
            <w:r w:rsidRPr="00A807B6">
              <w:rPr>
                <w:rFonts w:cs="Arial"/>
                <w:b/>
                <w:bCs/>
                <w:sz w:val="26"/>
                <w:szCs w:val="26"/>
                <w:u w:val="single"/>
                <w:rtl/>
              </w:rPr>
              <w:t>:</w:t>
            </w:r>
          </w:p>
          <w:p w:rsidR="001B2980" w:rsidRPr="005637AD" w:rsidRDefault="001B2980" w:rsidP="00430BD0">
            <w:pPr>
              <w:pStyle w:val="ListParagraph"/>
              <w:numPr>
                <w:ilvl w:val="0"/>
                <w:numId w:val="11"/>
              </w:numPr>
              <w:rPr>
                <w:sz w:val="26"/>
                <w:szCs w:val="26"/>
              </w:rPr>
            </w:pPr>
            <w:r w:rsidRPr="005637AD">
              <w:rPr>
                <w:rFonts w:cs="Arial" w:hint="cs"/>
                <w:b/>
                <w:bCs/>
                <w:sz w:val="26"/>
                <w:szCs w:val="26"/>
                <w:rtl/>
              </w:rPr>
              <w:t>נספח</w:t>
            </w:r>
            <w:r w:rsidRPr="005637AD">
              <w:rPr>
                <w:rFonts w:cs="Arial"/>
                <w:b/>
                <w:bCs/>
                <w:sz w:val="26"/>
                <w:szCs w:val="26"/>
                <w:rtl/>
              </w:rPr>
              <w:t xml:space="preserve"> </w:t>
            </w:r>
            <w:r w:rsidRPr="005637AD">
              <w:rPr>
                <w:rFonts w:cs="Arial" w:hint="cs"/>
                <w:b/>
                <w:bCs/>
                <w:sz w:val="26"/>
                <w:szCs w:val="26"/>
                <w:rtl/>
              </w:rPr>
              <w:t>א</w:t>
            </w:r>
            <w:r w:rsidRPr="005637AD">
              <w:rPr>
                <w:rFonts w:cs="Arial"/>
                <w:sz w:val="26"/>
                <w:szCs w:val="26"/>
                <w:rtl/>
              </w:rPr>
              <w:t xml:space="preserve"> </w:t>
            </w:r>
            <w:r w:rsidRPr="005637AD">
              <w:rPr>
                <w:rFonts w:cs="Arial" w:hint="cs"/>
                <w:sz w:val="26"/>
                <w:szCs w:val="26"/>
                <w:rtl/>
              </w:rPr>
              <w:t>חתום</w:t>
            </w:r>
            <w:r w:rsidRPr="005637AD">
              <w:rPr>
                <w:rFonts w:cs="Arial"/>
                <w:sz w:val="26"/>
                <w:szCs w:val="26"/>
                <w:rtl/>
              </w:rPr>
              <w:t xml:space="preserve"> </w:t>
            </w:r>
            <w:r w:rsidRPr="005637AD">
              <w:rPr>
                <w:rFonts w:cs="Arial" w:hint="cs"/>
                <w:sz w:val="26"/>
                <w:szCs w:val="26"/>
                <w:rtl/>
              </w:rPr>
              <w:t>ע</w:t>
            </w:r>
            <w:r w:rsidRPr="005637AD">
              <w:rPr>
                <w:rFonts w:cs="Arial"/>
                <w:sz w:val="26"/>
                <w:szCs w:val="26"/>
                <w:rtl/>
              </w:rPr>
              <w:t>"</w:t>
            </w:r>
            <w:r w:rsidRPr="005637AD">
              <w:rPr>
                <w:rFonts w:cs="Arial" w:hint="cs"/>
                <w:sz w:val="26"/>
                <w:szCs w:val="26"/>
                <w:rtl/>
              </w:rPr>
              <w:t>י</w:t>
            </w:r>
            <w:r w:rsidRPr="005637AD">
              <w:rPr>
                <w:rFonts w:cs="Arial"/>
                <w:sz w:val="26"/>
                <w:szCs w:val="26"/>
                <w:rtl/>
              </w:rPr>
              <w:t xml:space="preserve"> </w:t>
            </w:r>
            <w:r w:rsidRPr="005637AD">
              <w:rPr>
                <w:rFonts w:cs="Arial" w:hint="cs"/>
                <w:sz w:val="26"/>
                <w:szCs w:val="26"/>
                <w:rtl/>
              </w:rPr>
              <w:t>אחד</w:t>
            </w:r>
            <w:r w:rsidRPr="005637AD">
              <w:rPr>
                <w:rFonts w:cs="Arial"/>
                <w:sz w:val="26"/>
                <w:szCs w:val="26"/>
                <w:rtl/>
              </w:rPr>
              <w:t xml:space="preserve"> </w:t>
            </w:r>
            <w:r w:rsidRPr="005637AD">
              <w:rPr>
                <w:rFonts w:cs="Arial" w:hint="cs"/>
                <w:sz w:val="26"/>
                <w:szCs w:val="26"/>
                <w:rtl/>
              </w:rPr>
              <w:t>ההורים</w:t>
            </w:r>
            <w:r w:rsidRPr="005637AD">
              <w:rPr>
                <w:rFonts w:cs="Arial"/>
                <w:sz w:val="26"/>
                <w:szCs w:val="26"/>
                <w:rtl/>
              </w:rPr>
              <w:t xml:space="preserve"> </w:t>
            </w:r>
            <w:r w:rsidR="005637AD" w:rsidRPr="005637AD">
              <w:rPr>
                <w:rFonts w:cs="Arial" w:hint="cs"/>
                <w:sz w:val="26"/>
                <w:szCs w:val="26"/>
                <w:rtl/>
              </w:rPr>
              <w:t>בצירוף</w:t>
            </w:r>
            <w:r w:rsidR="005637AD">
              <w:rPr>
                <w:rFonts w:cs="Arial" w:hint="cs"/>
                <w:sz w:val="26"/>
                <w:szCs w:val="26"/>
                <w:rtl/>
              </w:rPr>
              <w:t xml:space="preserve"> </w:t>
            </w:r>
            <w:r w:rsidRPr="005637AD">
              <w:rPr>
                <w:rFonts w:cs="Arial" w:hint="cs"/>
                <w:sz w:val="26"/>
                <w:szCs w:val="26"/>
                <w:rtl/>
              </w:rPr>
              <w:t>צילום</w:t>
            </w:r>
            <w:r w:rsidRPr="005637AD">
              <w:rPr>
                <w:rFonts w:cs="Arial"/>
                <w:sz w:val="26"/>
                <w:szCs w:val="26"/>
                <w:rtl/>
              </w:rPr>
              <w:t xml:space="preserve"> </w:t>
            </w:r>
            <w:r w:rsidR="005637AD">
              <w:rPr>
                <w:rFonts w:cs="Arial" w:hint="cs"/>
                <w:sz w:val="26"/>
                <w:szCs w:val="26"/>
                <w:rtl/>
              </w:rPr>
              <w:t xml:space="preserve"> תעודת זהות</w:t>
            </w:r>
            <w:r w:rsidRPr="005637AD">
              <w:rPr>
                <w:rFonts w:cs="Arial"/>
                <w:sz w:val="26"/>
                <w:szCs w:val="26"/>
                <w:rtl/>
              </w:rPr>
              <w:t xml:space="preserve"> </w:t>
            </w:r>
            <w:r w:rsidRPr="005637AD">
              <w:rPr>
                <w:rFonts w:cs="Arial" w:hint="cs"/>
                <w:sz w:val="26"/>
                <w:szCs w:val="26"/>
                <w:rtl/>
              </w:rPr>
              <w:t>וספח</w:t>
            </w:r>
            <w:r w:rsidRPr="005637AD">
              <w:rPr>
                <w:rFonts w:cs="Arial"/>
                <w:sz w:val="26"/>
                <w:szCs w:val="26"/>
                <w:rtl/>
              </w:rPr>
              <w:t xml:space="preserve"> </w:t>
            </w:r>
            <w:r w:rsidRPr="005637AD">
              <w:rPr>
                <w:rFonts w:cs="Arial" w:hint="cs"/>
                <w:sz w:val="26"/>
                <w:szCs w:val="26"/>
                <w:rtl/>
              </w:rPr>
              <w:t>של</w:t>
            </w:r>
            <w:r w:rsidRPr="005637AD">
              <w:rPr>
                <w:rFonts w:cs="Arial"/>
                <w:sz w:val="26"/>
                <w:szCs w:val="26"/>
                <w:rtl/>
              </w:rPr>
              <w:t xml:space="preserve"> </w:t>
            </w:r>
            <w:r w:rsidRPr="005637AD">
              <w:rPr>
                <w:rFonts w:cs="Arial" w:hint="cs"/>
                <w:sz w:val="26"/>
                <w:szCs w:val="26"/>
                <w:rtl/>
              </w:rPr>
              <w:t>ההורה</w:t>
            </w:r>
            <w:r w:rsidRPr="005637AD">
              <w:rPr>
                <w:rFonts w:cs="Arial"/>
                <w:sz w:val="26"/>
                <w:szCs w:val="26"/>
                <w:rtl/>
              </w:rPr>
              <w:t xml:space="preserve"> </w:t>
            </w:r>
            <w:r w:rsidRPr="005637AD">
              <w:rPr>
                <w:rFonts w:cs="Arial" w:hint="cs"/>
                <w:sz w:val="26"/>
                <w:szCs w:val="26"/>
                <w:rtl/>
              </w:rPr>
              <w:t>המאשר</w:t>
            </w:r>
            <w:r w:rsidR="008928B8" w:rsidRPr="005637AD">
              <w:rPr>
                <w:rFonts w:hint="cs"/>
                <w:sz w:val="26"/>
                <w:szCs w:val="26"/>
                <w:rtl/>
              </w:rPr>
              <w:t>.</w:t>
            </w:r>
            <w:r w:rsidR="005637AD">
              <w:rPr>
                <w:rFonts w:hint="cs"/>
                <w:sz w:val="26"/>
                <w:szCs w:val="26"/>
                <w:rtl/>
              </w:rPr>
              <w:t xml:space="preserve"> </w:t>
            </w:r>
          </w:p>
          <w:p w:rsidR="001B2980" w:rsidRPr="00A807B6" w:rsidRDefault="001B2980" w:rsidP="00A807B6">
            <w:pPr>
              <w:pStyle w:val="ListParagraph"/>
              <w:numPr>
                <w:ilvl w:val="0"/>
                <w:numId w:val="11"/>
              </w:numPr>
              <w:rPr>
                <w:sz w:val="26"/>
                <w:szCs w:val="26"/>
                <w:rtl/>
              </w:rPr>
            </w:pPr>
            <w:r w:rsidRPr="00A807B6">
              <w:rPr>
                <w:rFonts w:hint="cs"/>
                <w:sz w:val="26"/>
                <w:szCs w:val="26"/>
                <w:rtl/>
              </w:rPr>
              <w:t>מסירת כתובת בישראל בה ישהה הקטין</w:t>
            </w:r>
            <w:r w:rsidR="008928B8">
              <w:rPr>
                <w:rFonts w:hint="cs"/>
                <w:sz w:val="26"/>
                <w:szCs w:val="26"/>
                <w:rtl/>
              </w:rPr>
              <w:t>.</w:t>
            </w:r>
          </w:p>
          <w:p w:rsidR="001B2980" w:rsidRPr="00A807B6" w:rsidRDefault="001B2980" w:rsidP="00A807B6">
            <w:pPr>
              <w:rPr>
                <w:rFonts w:cs="Arial"/>
                <w:b/>
                <w:bCs/>
                <w:sz w:val="26"/>
                <w:szCs w:val="26"/>
                <w:u w:val="single"/>
                <w:rtl/>
              </w:rPr>
            </w:pPr>
          </w:p>
          <w:p w:rsidR="001B2980" w:rsidRPr="00A807B6" w:rsidRDefault="001B2980" w:rsidP="002C10A0">
            <w:pPr>
              <w:rPr>
                <w:b/>
                <w:bCs/>
                <w:sz w:val="26"/>
                <w:szCs w:val="26"/>
                <w:u w:val="single"/>
                <w:rtl/>
              </w:rPr>
            </w:pPr>
            <w:r w:rsidRPr="00A807B6">
              <w:rPr>
                <w:rFonts w:cs="Arial" w:hint="cs"/>
                <w:b/>
                <w:bCs/>
                <w:sz w:val="26"/>
                <w:szCs w:val="26"/>
                <w:u w:val="single"/>
                <w:rtl/>
              </w:rPr>
              <w:t>הורים</w:t>
            </w:r>
            <w:r w:rsidRPr="00A807B6">
              <w:rPr>
                <w:rFonts w:cs="Arial"/>
                <w:b/>
                <w:bCs/>
                <w:sz w:val="26"/>
                <w:szCs w:val="26"/>
                <w:u w:val="single"/>
                <w:rtl/>
              </w:rPr>
              <w:t xml:space="preserve"> </w:t>
            </w:r>
            <w:r w:rsidR="002C10A0">
              <w:rPr>
                <w:rFonts w:cs="Arial" w:hint="cs"/>
                <w:b/>
                <w:bCs/>
                <w:sz w:val="26"/>
                <w:szCs w:val="26"/>
                <w:u w:val="single"/>
                <w:rtl/>
              </w:rPr>
              <w:t xml:space="preserve">תושבי </w:t>
            </w:r>
            <w:r w:rsidRPr="00A807B6">
              <w:rPr>
                <w:rFonts w:cs="Arial" w:hint="cs"/>
                <w:b/>
                <w:bCs/>
                <w:sz w:val="26"/>
                <w:szCs w:val="26"/>
                <w:u w:val="single"/>
                <w:rtl/>
              </w:rPr>
              <w:t>חו</w:t>
            </w:r>
            <w:r w:rsidRPr="00A807B6">
              <w:rPr>
                <w:rFonts w:cs="Arial"/>
                <w:b/>
                <w:bCs/>
                <w:sz w:val="26"/>
                <w:szCs w:val="26"/>
                <w:u w:val="single"/>
                <w:rtl/>
              </w:rPr>
              <w:t>"</w:t>
            </w:r>
            <w:r w:rsidRPr="00A807B6">
              <w:rPr>
                <w:rFonts w:cs="Arial" w:hint="cs"/>
                <w:b/>
                <w:bCs/>
                <w:sz w:val="26"/>
                <w:szCs w:val="26"/>
                <w:u w:val="single"/>
                <w:rtl/>
              </w:rPr>
              <w:t>ל</w:t>
            </w:r>
            <w:r w:rsidRPr="00A807B6">
              <w:rPr>
                <w:rFonts w:cs="Arial"/>
                <w:b/>
                <w:bCs/>
                <w:sz w:val="26"/>
                <w:szCs w:val="26"/>
                <w:u w:val="single"/>
                <w:rtl/>
              </w:rPr>
              <w:t>:</w:t>
            </w:r>
          </w:p>
          <w:p w:rsidR="001E78D9" w:rsidRPr="001E78D9" w:rsidRDefault="001B2980" w:rsidP="001E78D9">
            <w:pPr>
              <w:pStyle w:val="ListParagraph"/>
              <w:numPr>
                <w:ilvl w:val="0"/>
                <w:numId w:val="12"/>
              </w:numPr>
              <w:rPr>
                <w:sz w:val="26"/>
                <w:szCs w:val="26"/>
              </w:rPr>
            </w:pPr>
            <w:r w:rsidRPr="004B59F9">
              <w:rPr>
                <w:rFonts w:cs="Arial" w:hint="cs"/>
                <w:b/>
                <w:bCs/>
                <w:sz w:val="26"/>
                <w:szCs w:val="26"/>
                <w:rtl/>
              </w:rPr>
              <w:t>נספח</w:t>
            </w:r>
            <w:r w:rsidRPr="004B59F9">
              <w:rPr>
                <w:rFonts w:cs="Arial"/>
                <w:b/>
                <w:bCs/>
                <w:sz w:val="26"/>
                <w:szCs w:val="26"/>
                <w:rtl/>
              </w:rPr>
              <w:t xml:space="preserve"> </w:t>
            </w:r>
            <w:r w:rsidRPr="004B59F9">
              <w:rPr>
                <w:rFonts w:cs="Arial" w:hint="cs"/>
                <w:b/>
                <w:bCs/>
                <w:sz w:val="26"/>
                <w:szCs w:val="26"/>
                <w:rtl/>
              </w:rPr>
              <w:t>א</w:t>
            </w:r>
            <w:r w:rsidRPr="004B59F9">
              <w:rPr>
                <w:rFonts w:cs="Arial"/>
                <w:sz w:val="26"/>
                <w:szCs w:val="26"/>
                <w:rtl/>
              </w:rPr>
              <w:t xml:space="preserve"> </w:t>
            </w:r>
            <w:r w:rsidRPr="004B59F9">
              <w:rPr>
                <w:rFonts w:cs="Arial" w:hint="cs"/>
                <w:sz w:val="26"/>
                <w:szCs w:val="26"/>
                <w:rtl/>
              </w:rPr>
              <w:t>חתום</w:t>
            </w:r>
            <w:r w:rsidRPr="004B59F9">
              <w:rPr>
                <w:rFonts w:cs="Arial"/>
                <w:sz w:val="26"/>
                <w:szCs w:val="26"/>
                <w:rtl/>
              </w:rPr>
              <w:t xml:space="preserve"> </w:t>
            </w:r>
            <w:r w:rsidRPr="004B59F9">
              <w:rPr>
                <w:rFonts w:cs="Arial" w:hint="cs"/>
                <w:sz w:val="26"/>
                <w:szCs w:val="26"/>
                <w:rtl/>
              </w:rPr>
              <w:t>ע</w:t>
            </w:r>
            <w:r w:rsidRPr="004B59F9">
              <w:rPr>
                <w:rFonts w:cs="Arial"/>
                <w:sz w:val="26"/>
                <w:szCs w:val="26"/>
                <w:rtl/>
              </w:rPr>
              <w:t>"</w:t>
            </w:r>
            <w:r w:rsidRPr="004B59F9">
              <w:rPr>
                <w:rFonts w:cs="Arial" w:hint="cs"/>
                <w:sz w:val="26"/>
                <w:szCs w:val="26"/>
                <w:rtl/>
              </w:rPr>
              <w:t>י</w:t>
            </w:r>
            <w:r w:rsidRPr="004B59F9">
              <w:rPr>
                <w:rFonts w:cs="Arial"/>
                <w:sz w:val="26"/>
                <w:szCs w:val="26"/>
                <w:rtl/>
              </w:rPr>
              <w:t xml:space="preserve"> </w:t>
            </w:r>
            <w:r w:rsidR="000B4B58" w:rsidRPr="004B59F9">
              <w:rPr>
                <w:rFonts w:hint="cs"/>
                <w:sz w:val="26"/>
                <w:szCs w:val="26"/>
                <w:rtl/>
              </w:rPr>
              <w:t xml:space="preserve"> ההורה הישראלי, בצירוף צילום דרכונו הישראלי או תעודת הזהות והספח של ההורה</w:t>
            </w:r>
            <w:r w:rsidR="004B59F9">
              <w:rPr>
                <w:rFonts w:cs="Arial" w:hint="cs"/>
                <w:sz w:val="26"/>
                <w:szCs w:val="26"/>
                <w:rtl/>
              </w:rPr>
              <w:t>.</w:t>
            </w:r>
          </w:p>
          <w:p w:rsidR="00430BD0" w:rsidRPr="00911152" w:rsidRDefault="004B59F9" w:rsidP="00162118">
            <w:pPr>
              <w:pStyle w:val="ListParagraph"/>
              <w:numPr>
                <w:ilvl w:val="0"/>
                <w:numId w:val="12"/>
              </w:numPr>
              <w:rPr>
                <w:sz w:val="26"/>
                <w:szCs w:val="26"/>
                <w:rtl/>
              </w:rPr>
            </w:pPr>
            <w:r w:rsidRPr="001E78D9">
              <w:rPr>
                <w:rFonts w:cs="Arial" w:hint="cs"/>
                <w:b/>
                <w:bCs/>
                <w:sz w:val="26"/>
                <w:szCs w:val="26"/>
                <w:u w:val="single"/>
                <w:rtl/>
              </w:rPr>
              <w:t>ככל</w:t>
            </w:r>
            <w:r w:rsidRPr="001E78D9">
              <w:rPr>
                <w:rFonts w:cs="Arial"/>
                <w:b/>
                <w:bCs/>
                <w:sz w:val="26"/>
                <w:szCs w:val="26"/>
                <w:u w:val="single"/>
                <w:rtl/>
              </w:rPr>
              <w:t xml:space="preserve"> </w:t>
            </w:r>
            <w:r w:rsidRPr="001E78D9">
              <w:rPr>
                <w:rFonts w:cs="Arial" w:hint="cs"/>
                <w:b/>
                <w:bCs/>
                <w:sz w:val="26"/>
                <w:szCs w:val="26"/>
                <w:u w:val="single"/>
                <w:rtl/>
              </w:rPr>
              <w:t>שלא</w:t>
            </w:r>
            <w:r w:rsidRPr="001E78D9">
              <w:rPr>
                <w:rFonts w:cs="Arial"/>
                <w:b/>
                <w:bCs/>
                <w:sz w:val="26"/>
                <w:szCs w:val="26"/>
                <w:u w:val="single"/>
                <w:rtl/>
              </w:rPr>
              <w:t xml:space="preserve"> </w:t>
            </w:r>
            <w:r w:rsidRPr="001E78D9">
              <w:rPr>
                <w:rFonts w:cs="Arial" w:hint="cs"/>
                <w:b/>
                <w:bCs/>
                <w:sz w:val="26"/>
                <w:szCs w:val="26"/>
                <w:u w:val="single"/>
                <w:rtl/>
              </w:rPr>
              <w:t>ניתן</w:t>
            </w:r>
            <w:r w:rsidRPr="001E78D9">
              <w:rPr>
                <w:rFonts w:cs="Arial"/>
                <w:b/>
                <w:bCs/>
                <w:sz w:val="26"/>
                <w:szCs w:val="26"/>
                <w:u w:val="single"/>
                <w:rtl/>
              </w:rPr>
              <w:t xml:space="preserve"> </w:t>
            </w:r>
            <w:r w:rsidRPr="001E78D9">
              <w:rPr>
                <w:rFonts w:cs="Arial" w:hint="cs"/>
                <w:b/>
                <w:bCs/>
                <w:sz w:val="26"/>
                <w:szCs w:val="26"/>
                <w:u w:val="single"/>
                <w:rtl/>
              </w:rPr>
              <w:t>לצרף</w:t>
            </w:r>
            <w:r w:rsidRPr="001E78D9">
              <w:rPr>
                <w:rFonts w:cs="Arial"/>
                <w:b/>
                <w:bCs/>
                <w:sz w:val="26"/>
                <w:szCs w:val="26"/>
                <w:u w:val="single"/>
                <w:rtl/>
              </w:rPr>
              <w:t xml:space="preserve"> </w:t>
            </w:r>
            <w:r w:rsidRPr="001E78D9">
              <w:rPr>
                <w:rFonts w:cs="Arial" w:hint="cs"/>
                <w:b/>
                <w:bCs/>
                <w:sz w:val="26"/>
                <w:szCs w:val="26"/>
                <w:u w:val="single"/>
                <w:rtl/>
              </w:rPr>
              <w:t>את</w:t>
            </w:r>
            <w:r w:rsidRPr="001E78D9">
              <w:rPr>
                <w:rFonts w:cs="Arial"/>
                <w:b/>
                <w:bCs/>
                <w:sz w:val="26"/>
                <w:szCs w:val="26"/>
                <w:u w:val="single"/>
                <w:rtl/>
              </w:rPr>
              <w:t xml:space="preserve"> </w:t>
            </w:r>
            <w:r w:rsidRPr="001E78D9">
              <w:rPr>
                <w:rFonts w:cs="Arial" w:hint="cs"/>
                <w:b/>
                <w:bCs/>
                <w:sz w:val="26"/>
                <w:szCs w:val="26"/>
                <w:u w:val="single"/>
                <w:rtl/>
              </w:rPr>
              <w:t>האמור</w:t>
            </w:r>
            <w:r w:rsidRPr="001E78D9">
              <w:rPr>
                <w:rFonts w:cs="Arial"/>
                <w:b/>
                <w:bCs/>
                <w:sz w:val="26"/>
                <w:szCs w:val="26"/>
                <w:u w:val="single"/>
                <w:rtl/>
              </w:rPr>
              <w:t xml:space="preserve">, </w:t>
            </w:r>
            <w:r w:rsidRPr="001E78D9">
              <w:rPr>
                <w:rFonts w:cs="Arial" w:hint="cs"/>
                <w:b/>
                <w:bCs/>
                <w:sz w:val="26"/>
                <w:szCs w:val="26"/>
                <w:u w:val="single"/>
                <w:rtl/>
              </w:rPr>
              <w:t>או</w:t>
            </w:r>
            <w:r w:rsidRPr="001E78D9">
              <w:rPr>
                <w:rFonts w:cs="Arial"/>
                <w:b/>
                <w:bCs/>
                <w:sz w:val="26"/>
                <w:szCs w:val="26"/>
                <w:u w:val="single"/>
                <w:rtl/>
              </w:rPr>
              <w:t xml:space="preserve"> </w:t>
            </w:r>
            <w:r w:rsidRPr="001E78D9">
              <w:rPr>
                <w:rFonts w:cs="Arial" w:hint="cs"/>
                <w:b/>
                <w:bCs/>
                <w:sz w:val="26"/>
                <w:szCs w:val="26"/>
                <w:u w:val="single"/>
                <w:rtl/>
              </w:rPr>
              <w:t>שההורה</w:t>
            </w:r>
            <w:r w:rsidRPr="001E78D9">
              <w:rPr>
                <w:rFonts w:cs="Arial"/>
                <w:b/>
                <w:bCs/>
                <w:sz w:val="26"/>
                <w:szCs w:val="26"/>
                <w:u w:val="single"/>
                <w:rtl/>
              </w:rPr>
              <w:t xml:space="preserve"> </w:t>
            </w:r>
            <w:r w:rsidRPr="001E78D9">
              <w:rPr>
                <w:rFonts w:cs="Arial" w:hint="cs"/>
                <w:b/>
                <w:bCs/>
                <w:sz w:val="26"/>
                <w:szCs w:val="26"/>
                <w:u w:val="single"/>
                <w:rtl/>
              </w:rPr>
              <w:t>החותם</w:t>
            </w:r>
            <w:r w:rsidRPr="001E78D9">
              <w:rPr>
                <w:rFonts w:cs="Arial"/>
                <w:b/>
                <w:bCs/>
                <w:sz w:val="26"/>
                <w:szCs w:val="26"/>
                <w:u w:val="single"/>
                <w:rtl/>
              </w:rPr>
              <w:t xml:space="preserve"> </w:t>
            </w:r>
            <w:r w:rsidRPr="001E78D9">
              <w:rPr>
                <w:rFonts w:cs="Arial" w:hint="cs"/>
                <w:b/>
                <w:bCs/>
                <w:sz w:val="26"/>
                <w:szCs w:val="26"/>
                <w:u w:val="single"/>
                <w:rtl/>
              </w:rPr>
              <w:t>איננו</w:t>
            </w:r>
            <w:r w:rsidRPr="001E78D9">
              <w:rPr>
                <w:rFonts w:cs="Arial"/>
                <w:b/>
                <w:bCs/>
                <w:sz w:val="26"/>
                <w:szCs w:val="26"/>
                <w:u w:val="single"/>
                <w:rtl/>
              </w:rPr>
              <w:t xml:space="preserve"> </w:t>
            </w:r>
            <w:r w:rsidRPr="001E78D9">
              <w:rPr>
                <w:rFonts w:cs="Arial" w:hint="cs"/>
                <w:b/>
                <w:bCs/>
                <w:sz w:val="26"/>
                <w:szCs w:val="26"/>
                <w:u w:val="single"/>
                <w:rtl/>
              </w:rPr>
              <w:t>ישראלי</w:t>
            </w:r>
            <w:r w:rsidRPr="001E78D9">
              <w:rPr>
                <w:rFonts w:cs="Arial" w:hint="cs"/>
                <w:sz w:val="26"/>
                <w:szCs w:val="26"/>
                <w:rtl/>
              </w:rPr>
              <w:t>, נספח</w:t>
            </w:r>
            <w:r w:rsidRPr="001E78D9">
              <w:rPr>
                <w:rFonts w:cs="Arial"/>
                <w:sz w:val="26"/>
                <w:szCs w:val="26"/>
                <w:rtl/>
              </w:rPr>
              <w:t xml:space="preserve"> </w:t>
            </w:r>
            <w:r w:rsidRPr="001E78D9">
              <w:rPr>
                <w:rFonts w:cs="Arial" w:hint="cs"/>
                <w:sz w:val="26"/>
                <w:szCs w:val="26"/>
                <w:rtl/>
              </w:rPr>
              <w:t>א</w:t>
            </w:r>
            <w:r w:rsidRPr="001E78D9">
              <w:rPr>
                <w:rFonts w:cs="Arial"/>
                <w:sz w:val="26"/>
                <w:szCs w:val="26"/>
                <w:rtl/>
              </w:rPr>
              <w:t xml:space="preserve">' </w:t>
            </w:r>
            <w:r w:rsidRPr="001E78D9">
              <w:rPr>
                <w:rFonts w:cs="Arial" w:hint="cs"/>
                <w:sz w:val="26"/>
                <w:szCs w:val="26"/>
                <w:rtl/>
              </w:rPr>
              <w:t>ייחתם</w:t>
            </w:r>
            <w:r w:rsidRPr="001E78D9">
              <w:rPr>
                <w:rFonts w:cs="Arial"/>
                <w:sz w:val="26"/>
                <w:szCs w:val="26"/>
                <w:rtl/>
              </w:rPr>
              <w:t xml:space="preserve"> </w:t>
            </w:r>
            <w:r w:rsidRPr="001E78D9">
              <w:rPr>
                <w:rFonts w:cs="Arial" w:hint="cs"/>
                <w:sz w:val="26"/>
                <w:szCs w:val="26"/>
                <w:rtl/>
              </w:rPr>
              <w:t>ע</w:t>
            </w:r>
            <w:r w:rsidRPr="001E78D9">
              <w:rPr>
                <w:rFonts w:cs="Arial"/>
                <w:sz w:val="26"/>
                <w:szCs w:val="26"/>
                <w:rtl/>
              </w:rPr>
              <w:t>"</w:t>
            </w:r>
            <w:r w:rsidRPr="001E78D9">
              <w:rPr>
                <w:rFonts w:cs="Arial" w:hint="cs"/>
                <w:sz w:val="26"/>
                <w:szCs w:val="26"/>
                <w:rtl/>
              </w:rPr>
              <w:t>י</w:t>
            </w:r>
            <w:r w:rsidRPr="001E78D9">
              <w:rPr>
                <w:rFonts w:cs="Arial"/>
                <w:sz w:val="26"/>
                <w:szCs w:val="26"/>
                <w:rtl/>
              </w:rPr>
              <w:t xml:space="preserve"> </w:t>
            </w:r>
            <w:r w:rsidRPr="001E78D9">
              <w:rPr>
                <w:rFonts w:cs="Arial" w:hint="cs"/>
                <w:sz w:val="26"/>
                <w:szCs w:val="26"/>
                <w:rtl/>
              </w:rPr>
              <w:t>ההורה</w:t>
            </w:r>
            <w:r w:rsidRPr="001E78D9">
              <w:rPr>
                <w:rFonts w:cs="Arial"/>
                <w:sz w:val="26"/>
                <w:szCs w:val="26"/>
                <w:rtl/>
              </w:rPr>
              <w:t xml:space="preserve"> </w:t>
            </w:r>
            <w:r w:rsidR="00B54E40" w:rsidRPr="001E78D9">
              <w:rPr>
                <w:rFonts w:cs="Arial" w:hint="cs"/>
                <w:sz w:val="26"/>
                <w:szCs w:val="26"/>
                <w:rtl/>
              </w:rPr>
              <w:t>בפני</w:t>
            </w:r>
            <w:r w:rsidR="001B2980" w:rsidRPr="001E78D9">
              <w:rPr>
                <w:rFonts w:cs="Arial"/>
                <w:sz w:val="26"/>
                <w:szCs w:val="26"/>
                <w:rtl/>
              </w:rPr>
              <w:t xml:space="preserve"> </w:t>
            </w:r>
            <w:r w:rsidR="001B2980" w:rsidRPr="001E78D9">
              <w:rPr>
                <w:rFonts w:cs="Arial" w:hint="cs"/>
                <w:sz w:val="26"/>
                <w:szCs w:val="26"/>
                <w:rtl/>
              </w:rPr>
              <w:t>קונסול</w:t>
            </w:r>
            <w:r w:rsidR="001B2980" w:rsidRPr="001E78D9">
              <w:rPr>
                <w:rFonts w:cs="Arial"/>
                <w:sz w:val="26"/>
                <w:szCs w:val="26"/>
                <w:rtl/>
              </w:rPr>
              <w:t xml:space="preserve"> </w:t>
            </w:r>
            <w:r w:rsidR="001B2980" w:rsidRPr="001E78D9">
              <w:rPr>
                <w:rFonts w:cs="Arial" w:hint="cs"/>
                <w:sz w:val="26"/>
                <w:szCs w:val="26"/>
                <w:rtl/>
              </w:rPr>
              <w:t>ישראל</w:t>
            </w:r>
            <w:r w:rsidR="001B2980" w:rsidRPr="001E78D9">
              <w:rPr>
                <w:rFonts w:cs="Arial"/>
                <w:sz w:val="26"/>
                <w:szCs w:val="26"/>
                <w:rtl/>
              </w:rPr>
              <w:t xml:space="preserve"> </w:t>
            </w:r>
            <w:r w:rsidR="001B2980" w:rsidRPr="001E78D9">
              <w:rPr>
                <w:rFonts w:cs="Arial" w:hint="cs"/>
                <w:sz w:val="26"/>
                <w:szCs w:val="26"/>
                <w:rtl/>
              </w:rPr>
              <w:t>בחו</w:t>
            </w:r>
            <w:r w:rsidR="001B2980" w:rsidRPr="001E78D9">
              <w:rPr>
                <w:rFonts w:cs="Arial"/>
                <w:sz w:val="26"/>
                <w:szCs w:val="26"/>
                <w:rtl/>
              </w:rPr>
              <w:t>"</w:t>
            </w:r>
            <w:r w:rsidR="001B2980" w:rsidRPr="001E78D9">
              <w:rPr>
                <w:rFonts w:cs="Arial" w:hint="cs"/>
                <w:sz w:val="26"/>
                <w:szCs w:val="26"/>
                <w:rtl/>
              </w:rPr>
              <w:t>ל</w:t>
            </w:r>
            <w:r w:rsidR="001B2980" w:rsidRPr="001E78D9">
              <w:rPr>
                <w:rFonts w:cs="Arial"/>
                <w:sz w:val="26"/>
                <w:szCs w:val="26"/>
                <w:rtl/>
              </w:rPr>
              <w:t xml:space="preserve"> </w:t>
            </w:r>
            <w:r w:rsidR="001B2980" w:rsidRPr="001E78D9">
              <w:rPr>
                <w:rFonts w:cs="Arial" w:hint="cs"/>
                <w:sz w:val="26"/>
                <w:szCs w:val="26"/>
                <w:rtl/>
              </w:rPr>
              <w:t>או</w:t>
            </w:r>
            <w:r w:rsidR="001B2980" w:rsidRPr="001E78D9">
              <w:rPr>
                <w:rFonts w:cs="Arial"/>
                <w:sz w:val="26"/>
                <w:szCs w:val="26"/>
                <w:rtl/>
              </w:rPr>
              <w:t xml:space="preserve"> </w:t>
            </w:r>
            <w:r w:rsidR="003C6732" w:rsidRPr="001E78D9">
              <w:rPr>
                <w:rFonts w:cs="Arial"/>
                <w:sz w:val="26"/>
                <w:szCs w:val="26"/>
                <w:rtl/>
              </w:rPr>
              <w:t xml:space="preserve"> </w:t>
            </w:r>
            <w:r w:rsidR="003C6732" w:rsidRPr="001E78D9">
              <w:rPr>
                <w:rFonts w:cs="Arial" w:hint="cs"/>
                <w:sz w:val="26"/>
                <w:szCs w:val="26"/>
                <w:rtl/>
              </w:rPr>
              <w:t>בפני</w:t>
            </w:r>
            <w:r w:rsidR="001B2980" w:rsidRPr="001E78D9">
              <w:rPr>
                <w:rFonts w:cs="Arial"/>
                <w:sz w:val="26"/>
                <w:szCs w:val="26"/>
                <w:rtl/>
              </w:rPr>
              <w:t xml:space="preserve"> </w:t>
            </w:r>
            <w:r w:rsidR="001B2980" w:rsidRPr="001E78D9">
              <w:rPr>
                <w:rFonts w:cs="Arial" w:hint="cs"/>
                <w:sz w:val="26"/>
                <w:szCs w:val="26"/>
                <w:rtl/>
              </w:rPr>
              <w:t>נוטריון</w:t>
            </w:r>
            <w:r w:rsidR="00B54E40" w:rsidRPr="001E78D9">
              <w:rPr>
                <w:sz w:val="26"/>
                <w:szCs w:val="26"/>
                <w:rtl/>
              </w:rPr>
              <w:t xml:space="preserve"> </w:t>
            </w:r>
            <w:r w:rsidR="00B54E40" w:rsidRPr="001E78D9">
              <w:rPr>
                <w:rFonts w:hint="cs"/>
                <w:sz w:val="26"/>
                <w:szCs w:val="26"/>
                <w:rtl/>
              </w:rPr>
              <w:t>מקומי</w:t>
            </w:r>
            <w:r w:rsidR="00162118">
              <w:rPr>
                <w:sz w:val="26"/>
                <w:szCs w:val="26"/>
                <w:rtl/>
              </w:rPr>
              <w:t>.</w:t>
            </w:r>
          </w:p>
          <w:p w:rsidR="001B2980" w:rsidRPr="00A807B6" w:rsidRDefault="001B2980" w:rsidP="00A807B6">
            <w:pPr>
              <w:pStyle w:val="ListParagraph"/>
              <w:numPr>
                <w:ilvl w:val="0"/>
                <w:numId w:val="12"/>
              </w:numPr>
              <w:rPr>
                <w:sz w:val="26"/>
                <w:szCs w:val="26"/>
                <w:rtl/>
              </w:rPr>
            </w:pPr>
            <w:r w:rsidRPr="00A807B6">
              <w:rPr>
                <w:rFonts w:hint="cs"/>
                <w:sz w:val="26"/>
                <w:szCs w:val="26"/>
                <w:rtl/>
              </w:rPr>
              <w:t>מסירת כתובת בישראל בה ישהה הקטין</w:t>
            </w:r>
            <w:r w:rsidR="008928B8">
              <w:rPr>
                <w:rFonts w:hint="cs"/>
                <w:sz w:val="26"/>
                <w:szCs w:val="26"/>
                <w:rtl/>
              </w:rPr>
              <w:t>.</w:t>
            </w:r>
          </w:p>
        </w:tc>
        <w:tc>
          <w:tcPr>
            <w:tcW w:w="5245" w:type="dxa"/>
          </w:tcPr>
          <w:p w:rsidR="001B2980" w:rsidRPr="00A807B6" w:rsidRDefault="001B2980" w:rsidP="00A807B6">
            <w:pPr>
              <w:rPr>
                <w:sz w:val="26"/>
                <w:szCs w:val="26"/>
                <w:rtl/>
              </w:rPr>
            </w:pPr>
            <w:r w:rsidRPr="00A807B6">
              <w:rPr>
                <w:rFonts w:hint="cs"/>
                <w:sz w:val="26"/>
                <w:szCs w:val="26"/>
                <w:rtl/>
              </w:rPr>
              <w:t>מלווה בגיר שאושר ע"י אחד ההורים באמצעות נספח א</w:t>
            </w:r>
          </w:p>
          <w:p w:rsidR="001B2980" w:rsidRPr="00F43EC6" w:rsidRDefault="001B2980" w:rsidP="00A807B6">
            <w:pPr>
              <w:rPr>
                <w:b/>
                <w:bCs/>
                <w:sz w:val="26"/>
                <w:szCs w:val="26"/>
                <w:u w:val="single"/>
                <w:rtl/>
              </w:rPr>
            </w:pPr>
            <w:r w:rsidRPr="00F43EC6">
              <w:rPr>
                <w:rFonts w:hint="cs"/>
                <w:b/>
                <w:bCs/>
                <w:sz w:val="26"/>
                <w:szCs w:val="26"/>
                <w:u w:val="single"/>
                <w:rtl/>
              </w:rPr>
              <w:t>או</w:t>
            </w:r>
          </w:p>
          <w:p w:rsidR="001B2980" w:rsidRPr="00A807B6" w:rsidRDefault="001B2980" w:rsidP="00A807B6">
            <w:pPr>
              <w:rPr>
                <w:sz w:val="26"/>
                <w:szCs w:val="26"/>
                <w:rtl/>
              </w:rPr>
            </w:pPr>
            <w:r w:rsidRPr="00A807B6">
              <w:rPr>
                <w:rFonts w:hint="cs"/>
                <w:sz w:val="26"/>
                <w:szCs w:val="26"/>
                <w:rtl/>
              </w:rPr>
              <w:t xml:space="preserve">בן משפחה </w:t>
            </w:r>
            <w:proofErr w:type="spellStart"/>
            <w:r w:rsidRPr="00A807B6">
              <w:rPr>
                <w:rFonts w:hint="cs"/>
                <w:sz w:val="26"/>
                <w:szCs w:val="26"/>
                <w:rtl/>
              </w:rPr>
              <w:t>מקירבה</w:t>
            </w:r>
            <w:proofErr w:type="spellEnd"/>
            <w:r w:rsidRPr="00A807B6">
              <w:rPr>
                <w:rFonts w:hint="cs"/>
                <w:sz w:val="26"/>
                <w:szCs w:val="26"/>
                <w:rtl/>
              </w:rPr>
              <w:t xml:space="preserve"> ראשונה מגיל 16 ומעלה שאושר ע"י ההורים באמצעות נספח א</w:t>
            </w:r>
          </w:p>
        </w:tc>
      </w:tr>
      <w:tr w:rsidR="001B2980" w:rsidRPr="009E300F" w:rsidTr="00717913">
        <w:tc>
          <w:tcPr>
            <w:tcW w:w="1559" w:type="dxa"/>
          </w:tcPr>
          <w:p w:rsidR="001B2980" w:rsidRPr="00A807B6" w:rsidRDefault="001B2980" w:rsidP="00A807B6">
            <w:pPr>
              <w:jc w:val="center"/>
              <w:rPr>
                <w:b/>
                <w:bCs/>
                <w:sz w:val="26"/>
                <w:szCs w:val="26"/>
                <w:rtl/>
              </w:rPr>
            </w:pPr>
            <w:r w:rsidRPr="00A807B6">
              <w:rPr>
                <w:rFonts w:hint="cs"/>
                <w:b/>
                <w:bCs/>
                <w:sz w:val="26"/>
                <w:szCs w:val="26"/>
                <w:rtl/>
              </w:rPr>
              <w:t>5-14</w:t>
            </w:r>
          </w:p>
        </w:tc>
        <w:tc>
          <w:tcPr>
            <w:tcW w:w="4253" w:type="dxa"/>
            <w:vMerge/>
          </w:tcPr>
          <w:p w:rsidR="001B2980" w:rsidRPr="00A807B6" w:rsidRDefault="001B2980" w:rsidP="00A807B6">
            <w:pPr>
              <w:rPr>
                <w:sz w:val="26"/>
                <w:szCs w:val="26"/>
                <w:rtl/>
              </w:rPr>
            </w:pPr>
          </w:p>
        </w:tc>
        <w:tc>
          <w:tcPr>
            <w:tcW w:w="5245" w:type="dxa"/>
          </w:tcPr>
          <w:p w:rsidR="001B2980" w:rsidRPr="00A807B6" w:rsidRDefault="001B2980" w:rsidP="00A807B6">
            <w:pPr>
              <w:rPr>
                <w:sz w:val="26"/>
                <w:szCs w:val="26"/>
                <w:rtl/>
              </w:rPr>
            </w:pPr>
            <w:r w:rsidRPr="00A807B6">
              <w:rPr>
                <w:rFonts w:hint="cs"/>
                <w:sz w:val="26"/>
                <w:szCs w:val="26"/>
                <w:rtl/>
              </w:rPr>
              <w:t>דרישת הליווי תהא בהתאם לכללי חברת התעופה</w:t>
            </w:r>
          </w:p>
        </w:tc>
      </w:tr>
      <w:tr w:rsidR="001B2980" w:rsidRPr="009E300F" w:rsidTr="00717913">
        <w:tc>
          <w:tcPr>
            <w:tcW w:w="1559" w:type="dxa"/>
          </w:tcPr>
          <w:p w:rsidR="001B2980" w:rsidRPr="00A807B6" w:rsidRDefault="00621C6D" w:rsidP="00621C6D">
            <w:pPr>
              <w:jc w:val="center"/>
              <w:rPr>
                <w:b/>
                <w:bCs/>
                <w:sz w:val="26"/>
                <w:szCs w:val="26"/>
                <w:rtl/>
              </w:rPr>
            </w:pPr>
            <w:r>
              <w:rPr>
                <w:rFonts w:hint="cs"/>
                <w:b/>
                <w:bCs/>
                <w:sz w:val="26"/>
                <w:szCs w:val="26"/>
                <w:rtl/>
              </w:rPr>
              <w:t>14</w:t>
            </w:r>
            <w:r w:rsidR="001B2980" w:rsidRPr="00A807B6">
              <w:rPr>
                <w:rFonts w:hint="cs"/>
                <w:b/>
                <w:bCs/>
                <w:sz w:val="26"/>
                <w:szCs w:val="26"/>
                <w:rtl/>
              </w:rPr>
              <w:t>-</w:t>
            </w:r>
            <w:r>
              <w:rPr>
                <w:rFonts w:hint="cs"/>
                <w:b/>
                <w:bCs/>
                <w:sz w:val="26"/>
                <w:szCs w:val="26"/>
                <w:rtl/>
              </w:rPr>
              <w:t>18</w:t>
            </w:r>
          </w:p>
        </w:tc>
        <w:tc>
          <w:tcPr>
            <w:tcW w:w="4253" w:type="dxa"/>
            <w:vMerge/>
          </w:tcPr>
          <w:p w:rsidR="001B2980" w:rsidRPr="00A807B6" w:rsidRDefault="001B2980" w:rsidP="00A807B6">
            <w:pPr>
              <w:rPr>
                <w:sz w:val="26"/>
                <w:szCs w:val="26"/>
                <w:rtl/>
              </w:rPr>
            </w:pPr>
          </w:p>
        </w:tc>
        <w:tc>
          <w:tcPr>
            <w:tcW w:w="5245" w:type="dxa"/>
          </w:tcPr>
          <w:p w:rsidR="001B2980" w:rsidRPr="00A807B6" w:rsidRDefault="001B2980" w:rsidP="00A807B6">
            <w:pPr>
              <w:rPr>
                <w:sz w:val="26"/>
                <w:szCs w:val="26"/>
                <w:rtl/>
              </w:rPr>
            </w:pPr>
            <w:r w:rsidRPr="00A807B6">
              <w:rPr>
                <w:rFonts w:hint="cs"/>
                <w:sz w:val="26"/>
                <w:szCs w:val="26"/>
                <w:rtl/>
              </w:rPr>
              <w:t>לא נדרש</w:t>
            </w:r>
          </w:p>
        </w:tc>
      </w:tr>
    </w:tbl>
    <w:p w:rsidR="00DF10E8" w:rsidRDefault="00DF10E8" w:rsidP="00787F06">
      <w:pPr>
        <w:spacing w:line="360" w:lineRule="auto"/>
        <w:rPr>
          <w:sz w:val="26"/>
          <w:szCs w:val="26"/>
          <w:rtl/>
        </w:rPr>
      </w:pPr>
    </w:p>
    <w:p w:rsidR="00787F06" w:rsidRPr="00DB685F" w:rsidRDefault="00787F06" w:rsidP="00787F06">
      <w:pPr>
        <w:spacing w:line="360" w:lineRule="auto"/>
        <w:rPr>
          <w:b/>
          <w:bCs/>
          <w:sz w:val="28"/>
          <w:szCs w:val="28"/>
          <w:u w:val="single"/>
          <w:rtl/>
        </w:rPr>
      </w:pPr>
      <w:r w:rsidRPr="00DB685F">
        <w:rPr>
          <w:rFonts w:hint="cs"/>
          <w:b/>
          <w:bCs/>
          <w:sz w:val="28"/>
          <w:szCs w:val="28"/>
          <w:u w:val="single"/>
          <w:rtl/>
        </w:rPr>
        <w:t xml:space="preserve">קטין ישראלי </w:t>
      </w:r>
      <w:r w:rsidRPr="00DB685F">
        <w:rPr>
          <w:b/>
          <w:bCs/>
          <w:sz w:val="28"/>
          <w:szCs w:val="28"/>
          <w:u w:val="single"/>
          <w:rtl/>
        </w:rPr>
        <w:t>–</w:t>
      </w:r>
      <w:r w:rsidRPr="00DB685F">
        <w:rPr>
          <w:rFonts w:hint="cs"/>
          <w:b/>
          <w:bCs/>
          <w:sz w:val="28"/>
          <w:szCs w:val="28"/>
          <w:u w:val="single"/>
          <w:rtl/>
        </w:rPr>
        <w:t xml:space="preserve"> יציאה מישראל:</w:t>
      </w:r>
    </w:p>
    <w:tbl>
      <w:tblPr>
        <w:tblStyle w:val="TableGrid"/>
        <w:tblpPr w:leftFromText="180" w:rightFromText="180" w:vertAnchor="text" w:horzAnchor="margin" w:tblpXSpec="center" w:tblpY="692"/>
        <w:bidiVisual/>
        <w:tblW w:w="10917" w:type="dxa"/>
        <w:tblLook w:val="04A0"/>
      </w:tblPr>
      <w:tblGrid>
        <w:gridCol w:w="1419"/>
        <w:gridCol w:w="4465"/>
        <w:gridCol w:w="5033"/>
      </w:tblGrid>
      <w:tr w:rsidR="00E33B61" w:rsidRPr="00A807B6" w:rsidTr="00320DC5">
        <w:tc>
          <w:tcPr>
            <w:tcW w:w="1419" w:type="dxa"/>
          </w:tcPr>
          <w:p w:rsidR="00E33B61" w:rsidRPr="00717913" w:rsidRDefault="00E33B61" w:rsidP="00E33B61">
            <w:pPr>
              <w:bidi w:val="0"/>
              <w:jc w:val="center"/>
              <w:rPr>
                <w:b/>
                <w:bCs/>
                <w:sz w:val="26"/>
                <w:szCs w:val="26"/>
              </w:rPr>
            </w:pPr>
            <w:r w:rsidRPr="00717913">
              <w:rPr>
                <w:rFonts w:hint="cs"/>
                <w:b/>
                <w:bCs/>
                <w:sz w:val="26"/>
                <w:szCs w:val="26"/>
                <w:rtl/>
              </w:rPr>
              <w:t>גיל הקטין</w:t>
            </w:r>
          </w:p>
        </w:tc>
        <w:tc>
          <w:tcPr>
            <w:tcW w:w="4465" w:type="dxa"/>
          </w:tcPr>
          <w:p w:rsidR="00E33B61" w:rsidRPr="00A807B6" w:rsidRDefault="00E33B61" w:rsidP="00E33B61">
            <w:pPr>
              <w:jc w:val="center"/>
              <w:rPr>
                <w:b/>
                <w:bCs/>
                <w:sz w:val="26"/>
                <w:szCs w:val="26"/>
                <w:rtl/>
              </w:rPr>
            </w:pPr>
            <w:r w:rsidRPr="00A807B6">
              <w:rPr>
                <w:rFonts w:hint="cs"/>
                <w:b/>
                <w:bCs/>
                <w:sz w:val="26"/>
                <w:szCs w:val="26"/>
                <w:rtl/>
              </w:rPr>
              <w:t>אישור הורים</w:t>
            </w:r>
          </w:p>
        </w:tc>
        <w:tc>
          <w:tcPr>
            <w:tcW w:w="5033" w:type="dxa"/>
          </w:tcPr>
          <w:p w:rsidR="00E33B61" w:rsidRPr="00A807B6" w:rsidRDefault="00E33B61" w:rsidP="00E33B61">
            <w:pPr>
              <w:jc w:val="center"/>
              <w:rPr>
                <w:b/>
                <w:bCs/>
                <w:sz w:val="26"/>
                <w:szCs w:val="26"/>
                <w:rtl/>
              </w:rPr>
            </w:pPr>
            <w:r w:rsidRPr="00A807B6">
              <w:rPr>
                <w:rFonts w:hint="cs"/>
                <w:b/>
                <w:bCs/>
                <w:sz w:val="26"/>
                <w:szCs w:val="26"/>
                <w:rtl/>
              </w:rPr>
              <w:t>מלווה</w:t>
            </w:r>
          </w:p>
        </w:tc>
      </w:tr>
      <w:tr w:rsidR="00E33B61" w:rsidRPr="00A807B6" w:rsidTr="00320DC5">
        <w:tc>
          <w:tcPr>
            <w:tcW w:w="1419" w:type="dxa"/>
          </w:tcPr>
          <w:p w:rsidR="00E33B61" w:rsidRPr="00717913" w:rsidRDefault="00E33B61" w:rsidP="00E33B61">
            <w:pPr>
              <w:bidi w:val="0"/>
              <w:jc w:val="center"/>
              <w:rPr>
                <w:b/>
                <w:bCs/>
                <w:sz w:val="26"/>
                <w:szCs w:val="26"/>
              </w:rPr>
            </w:pPr>
            <w:r w:rsidRPr="00717913">
              <w:rPr>
                <w:b/>
                <w:bCs/>
                <w:sz w:val="26"/>
                <w:szCs w:val="26"/>
              </w:rPr>
              <w:t>0-5</w:t>
            </w:r>
          </w:p>
        </w:tc>
        <w:tc>
          <w:tcPr>
            <w:tcW w:w="4465" w:type="dxa"/>
            <w:vMerge w:val="restart"/>
          </w:tcPr>
          <w:p w:rsidR="00E33B61" w:rsidRDefault="00E33B61" w:rsidP="002C10A0">
            <w:pPr>
              <w:rPr>
                <w:b/>
                <w:bCs/>
                <w:sz w:val="26"/>
                <w:szCs w:val="26"/>
                <w:u w:val="single"/>
                <w:rtl/>
              </w:rPr>
            </w:pPr>
            <w:r w:rsidRPr="00A807B6">
              <w:rPr>
                <w:rFonts w:hint="cs"/>
                <w:b/>
                <w:bCs/>
                <w:sz w:val="26"/>
                <w:szCs w:val="26"/>
                <w:u w:val="single"/>
                <w:rtl/>
              </w:rPr>
              <w:t xml:space="preserve">הורים </w:t>
            </w:r>
            <w:r w:rsidR="002C10A0">
              <w:rPr>
                <w:rFonts w:hint="cs"/>
                <w:b/>
                <w:bCs/>
                <w:sz w:val="26"/>
                <w:szCs w:val="26"/>
                <w:u w:val="single"/>
                <w:rtl/>
              </w:rPr>
              <w:t xml:space="preserve">תושבי </w:t>
            </w:r>
            <w:r w:rsidRPr="00A807B6">
              <w:rPr>
                <w:rFonts w:hint="cs"/>
                <w:b/>
                <w:bCs/>
                <w:sz w:val="26"/>
                <w:szCs w:val="26"/>
                <w:u w:val="single"/>
                <w:rtl/>
              </w:rPr>
              <w:t>ישראל:</w:t>
            </w:r>
          </w:p>
          <w:p w:rsidR="00630141" w:rsidRPr="00A807B6" w:rsidRDefault="00630141" w:rsidP="002C10A0">
            <w:pPr>
              <w:rPr>
                <w:b/>
                <w:bCs/>
                <w:sz w:val="26"/>
                <w:szCs w:val="26"/>
                <w:u w:val="single"/>
              </w:rPr>
            </w:pPr>
            <w:r>
              <w:rPr>
                <w:rFonts w:hint="cs"/>
                <w:b/>
                <w:bCs/>
                <w:sz w:val="26"/>
                <w:szCs w:val="26"/>
                <w:u w:val="single"/>
                <w:rtl/>
              </w:rPr>
              <w:t>כאמור לעיל לעניין כניסה לישראל למעט דרישת מסירת כתובת בישראל.</w:t>
            </w:r>
          </w:p>
          <w:p w:rsidR="00E33B61" w:rsidRPr="00A807B6" w:rsidRDefault="00E33B61" w:rsidP="00E33B61">
            <w:pPr>
              <w:rPr>
                <w:b/>
                <w:bCs/>
                <w:sz w:val="26"/>
                <w:szCs w:val="26"/>
                <w:u w:val="single"/>
                <w:rtl/>
              </w:rPr>
            </w:pPr>
          </w:p>
          <w:p w:rsidR="00E33B61" w:rsidRDefault="00E33B61" w:rsidP="002C10A0">
            <w:pPr>
              <w:rPr>
                <w:b/>
                <w:bCs/>
                <w:sz w:val="26"/>
                <w:szCs w:val="26"/>
                <w:u w:val="single"/>
                <w:rtl/>
              </w:rPr>
            </w:pPr>
            <w:r w:rsidRPr="00A807B6">
              <w:rPr>
                <w:rFonts w:hint="cs"/>
                <w:b/>
                <w:bCs/>
                <w:sz w:val="26"/>
                <w:szCs w:val="26"/>
                <w:u w:val="single"/>
                <w:rtl/>
              </w:rPr>
              <w:t xml:space="preserve">הורים </w:t>
            </w:r>
            <w:r w:rsidR="002C10A0">
              <w:rPr>
                <w:rFonts w:hint="cs"/>
                <w:b/>
                <w:bCs/>
                <w:sz w:val="26"/>
                <w:szCs w:val="26"/>
                <w:u w:val="single"/>
                <w:rtl/>
              </w:rPr>
              <w:t xml:space="preserve">תושבי </w:t>
            </w:r>
            <w:r w:rsidRPr="00A807B6">
              <w:rPr>
                <w:rFonts w:hint="cs"/>
                <w:b/>
                <w:bCs/>
                <w:sz w:val="26"/>
                <w:szCs w:val="26"/>
                <w:u w:val="single"/>
                <w:rtl/>
              </w:rPr>
              <w:t>חו"ל:</w:t>
            </w:r>
          </w:p>
          <w:p w:rsidR="00630141" w:rsidRPr="00A807B6" w:rsidRDefault="00630141" w:rsidP="002C10A0">
            <w:pPr>
              <w:rPr>
                <w:b/>
                <w:bCs/>
                <w:sz w:val="26"/>
                <w:szCs w:val="26"/>
                <w:u w:val="single"/>
                <w:rtl/>
              </w:rPr>
            </w:pPr>
            <w:r>
              <w:rPr>
                <w:rFonts w:hint="cs"/>
                <w:b/>
                <w:bCs/>
                <w:sz w:val="26"/>
                <w:szCs w:val="26"/>
                <w:u w:val="single"/>
                <w:rtl/>
              </w:rPr>
              <w:t>כאמור לעיל לעניין כניסה לישראל למעט דרישת מסירת כתובת בישראל.</w:t>
            </w:r>
          </w:p>
          <w:p w:rsidR="00E33B61" w:rsidRPr="003C6732" w:rsidRDefault="00E33B61" w:rsidP="003C6732">
            <w:pPr>
              <w:ind w:left="360"/>
              <w:rPr>
                <w:sz w:val="26"/>
                <w:szCs w:val="26"/>
                <w:rtl/>
              </w:rPr>
            </w:pPr>
          </w:p>
        </w:tc>
        <w:tc>
          <w:tcPr>
            <w:tcW w:w="5033" w:type="dxa"/>
          </w:tcPr>
          <w:p w:rsidR="00E33B61" w:rsidRPr="00A807B6" w:rsidRDefault="00E33B61" w:rsidP="00E33B61">
            <w:pPr>
              <w:rPr>
                <w:sz w:val="26"/>
                <w:szCs w:val="26"/>
                <w:rtl/>
              </w:rPr>
            </w:pPr>
            <w:r w:rsidRPr="00A807B6">
              <w:rPr>
                <w:rFonts w:hint="cs"/>
                <w:sz w:val="26"/>
                <w:szCs w:val="26"/>
                <w:rtl/>
              </w:rPr>
              <w:t>מלווה בגיר שאושר ע"י אחד ההורים באמצעות נספח א</w:t>
            </w:r>
          </w:p>
          <w:p w:rsidR="00E33B61" w:rsidRPr="00F43EC6" w:rsidRDefault="00E33B61" w:rsidP="00E33B61">
            <w:pPr>
              <w:rPr>
                <w:b/>
                <w:bCs/>
                <w:sz w:val="26"/>
                <w:szCs w:val="26"/>
                <w:u w:val="single"/>
                <w:rtl/>
              </w:rPr>
            </w:pPr>
            <w:r w:rsidRPr="00F43EC6">
              <w:rPr>
                <w:rFonts w:hint="cs"/>
                <w:b/>
                <w:bCs/>
                <w:sz w:val="26"/>
                <w:szCs w:val="26"/>
                <w:u w:val="single"/>
                <w:rtl/>
              </w:rPr>
              <w:t>או</w:t>
            </w:r>
          </w:p>
          <w:p w:rsidR="00E33B61" w:rsidRPr="00A807B6" w:rsidRDefault="00E33B61" w:rsidP="00E33B61">
            <w:pPr>
              <w:rPr>
                <w:sz w:val="26"/>
                <w:szCs w:val="26"/>
                <w:rtl/>
              </w:rPr>
            </w:pPr>
            <w:r w:rsidRPr="00A807B6">
              <w:rPr>
                <w:rFonts w:hint="cs"/>
                <w:sz w:val="26"/>
                <w:szCs w:val="26"/>
                <w:rtl/>
              </w:rPr>
              <w:t xml:space="preserve">בן משפחה </w:t>
            </w:r>
            <w:proofErr w:type="spellStart"/>
            <w:r w:rsidRPr="00A807B6">
              <w:rPr>
                <w:rFonts w:hint="cs"/>
                <w:sz w:val="26"/>
                <w:szCs w:val="26"/>
                <w:rtl/>
              </w:rPr>
              <w:t>מקירבה</w:t>
            </w:r>
            <w:proofErr w:type="spellEnd"/>
            <w:r w:rsidRPr="00A807B6">
              <w:rPr>
                <w:rFonts w:hint="cs"/>
                <w:sz w:val="26"/>
                <w:szCs w:val="26"/>
                <w:rtl/>
              </w:rPr>
              <w:t xml:space="preserve"> ראשונה מגיל 16 ומעלה שאושר ע"י ההורים באמצעות נספח א</w:t>
            </w:r>
          </w:p>
        </w:tc>
      </w:tr>
      <w:tr w:rsidR="00E33B61" w:rsidRPr="00A807B6" w:rsidTr="00320DC5">
        <w:trPr>
          <w:trHeight w:val="299"/>
        </w:trPr>
        <w:tc>
          <w:tcPr>
            <w:tcW w:w="1419" w:type="dxa"/>
          </w:tcPr>
          <w:p w:rsidR="00E33B61" w:rsidRPr="00717913" w:rsidRDefault="00E33B61" w:rsidP="00E33B61">
            <w:pPr>
              <w:jc w:val="center"/>
              <w:rPr>
                <w:b/>
                <w:bCs/>
                <w:sz w:val="26"/>
                <w:szCs w:val="26"/>
              </w:rPr>
            </w:pPr>
            <w:r w:rsidRPr="00717913">
              <w:rPr>
                <w:b/>
                <w:bCs/>
                <w:sz w:val="26"/>
                <w:szCs w:val="26"/>
              </w:rPr>
              <w:t>5-14</w:t>
            </w:r>
          </w:p>
        </w:tc>
        <w:tc>
          <w:tcPr>
            <w:tcW w:w="4465" w:type="dxa"/>
            <w:vMerge/>
          </w:tcPr>
          <w:p w:rsidR="00E33B61" w:rsidRPr="00A807B6" w:rsidRDefault="00E33B61" w:rsidP="00E33B61">
            <w:pPr>
              <w:rPr>
                <w:sz w:val="26"/>
                <w:szCs w:val="26"/>
                <w:rtl/>
              </w:rPr>
            </w:pPr>
          </w:p>
        </w:tc>
        <w:tc>
          <w:tcPr>
            <w:tcW w:w="5033" w:type="dxa"/>
          </w:tcPr>
          <w:p w:rsidR="00E33B61" w:rsidRDefault="00E33B61" w:rsidP="00E33B61">
            <w:pPr>
              <w:rPr>
                <w:sz w:val="26"/>
                <w:szCs w:val="26"/>
                <w:rtl/>
              </w:rPr>
            </w:pPr>
            <w:r w:rsidRPr="00A807B6">
              <w:rPr>
                <w:rFonts w:hint="cs"/>
                <w:sz w:val="26"/>
                <w:szCs w:val="26"/>
                <w:rtl/>
              </w:rPr>
              <w:t>דרישת הליווי תהא בהתאם לכללי מדינת היעד ולדרישות חברת התעופה</w:t>
            </w:r>
          </w:p>
          <w:p w:rsidR="00126A28" w:rsidRPr="00A807B6" w:rsidRDefault="00126A28" w:rsidP="00E33B61">
            <w:pPr>
              <w:rPr>
                <w:sz w:val="26"/>
                <w:szCs w:val="26"/>
                <w:rtl/>
              </w:rPr>
            </w:pPr>
          </w:p>
        </w:tc>
      </w:tr>
      <w:tr w:rsidR="00E33B61" w:rsidRPr="00A807B6" w:rsidTr="00320DC5">
        <w:trPr>
          <w:trHeight w:val="299"/>
        </w:trPr>
        <w:tc>
          <w:tcPr>
            <w:tcW w:w="1419" w:type="dxa"/>
          </w:tcPr>
          <w:p w:rsidR="00E33B61" w:rsidRPr="00717913" w:rsidRDefault="00E33B61" w:rsidP="00E33B61">
            <w:pPr>
              <w:bidi w:val="0"/>
              <w:jc w:val="center"/>
              <w:rPr>
                <w:b/>
                <w:bCs/>
                <w:sz w:val="26"/>
                <w:szCs w:val="26"/>
              </w:rPr>
            </w:pPr>
            <w:r w:rsidRPr="00717913">
              <w:rPr>
                <w:b/>
                <w:bCs/>
                <w:sz w:val="26"/>
                <w:szCs w:val="26"/>
              </w:rPr>
              <w:t>14-18</w:t>
            </w:r>
          </w:p>
        </w:tc>
        <w:tc>
          <w:tcPr>
            <w:tcW w:w="4465" w:type="dxa"/>
            <w:vMerge/>
          </w:tcPr>
          <w:p w:rsidR="00E33B61" w:rsidRPr="00A807B6" w:rsidRDefault="00E33B61" w:rsidP="00E33B61">
            <w:pPr>
              <w:rPr>
                <w:sz w:val="26"/>
                <w:szCs w:val="26"/>
                <w:rtl/>
              </w:rPr>
            </w:pPr>
          </w:p>
        </w:tc>
        <w:tc>
          <w:tcPr>
            <w:tcW w:w="5033" w:type="dxa"/>
          </w:tcPr>
          <w:p w:rsidR="00E33B61" w:rsidRPr="00A807B6" w:rsidRDefault="00126A28" w:rsidP="00E33B61">
            <w:pPr>
              <w:rPr>
                <w:sz w:val="26"/>
                <w:szCs w:val="26"/>
                <w:rtl/>
              </w:rPr>
            </w:pPr>
            <w:r>
              <w:rPr>
                <w:rFonts w:hint="cs"/>
                <w:sz w:val="26"/>
                <w:szCs w:val="26"/>
                <w:rtl/>
              </w:rPr>
              <w:t>לא נדרש</w:t>
            </w:r>
          </w:p>
        </w:tc>
      </w:tr>
    </w:tbl>
    <w:p w:rsidR="001B2980" w:rsidRDefault="001B2980" w:rsidP="006947B0">
      <w:pPr>
        <w:spacing w:line="360" w:lineRule="auto"/>
        <w:rPr>
          <w:sz w:val="26"/>
          <w:szCs w:val="26"/>
          <w:rtl/>
        </w:rPr>
      </w:pPr>
    </w:p>
    <w:p w:rsidR="001B2980" w:rsidRDefault="001B2980" w:rsidP="006947B0">
      <w:pPr>
        <w:spacing w:line="360" w:lineRule="auto"/>
        <w:rPr>
          <w:sz w:val="26"/>
          <w:szCs w:val="26"/>
          <w:rtl/>
        </w:rPr>
      </w:pPr>
    </w:p>
    <w:p w:rsidR="00A807B6" w:rsidRPr="00587F20" w:rsidRDefault="00587F20" w:rsidP="006947B0">
      <w:pPr>
        <w:spacing w:line="360" w:lineRule="auto"/>
        <w:rPr>
          <w:b/>
          <w:bCs/>
          <w:sz w:val="28"/>
          <w:szCs w:val="28"/>
          <w:u w:val="single"/>
          <w:rtl/>
        </w:rPr>
      </w:pPr>
      <w:r w:rsidRPr="00587F20">
        <w:rPr>
          <w:rFonts w:hint="cs"/>
          <w:b/>
          <w:bCs/>
          <w:sz w:val="28"/>
          <w:szCs w:val="28"/>
          <w:u w:val="single"/>
          <w:rtl/>
        </w:rPr>
        <w:t xml:space="preserve">קטין זר </w:t>
      </w:r>
      <w:r w:rsidRPr="00587F20">
        <w:rPr>
          <w:b/>
          <w:bCs/>
          <w:sz w:val="28"/>
          <w:szCs w:val="28"/>
          <w:u w:val="single"/>
          <w:rtl/>
        </w:rPr>
        <w:t>–</w:t>
      </w:r>
      <w:r w:rsidRPr="00587F20">
        <w:rPr>
          <w:rFonts w:hint="cs"/>
          <w:b/>
          <w:bCs/>
          <w:sz w:val="28"/>
          <w:szCs w:val="28"/>
          <w:u w:val="single"/>
          <w:rtl/>
        </w:rPr>
        <w:t xml:space="preserve"> כניסה לישראל:</w:t>
      </w:r>
    </w:p>
    <w:tbl>
      <w:tblPr>
        <w:tblStyle w:val="TableGrid"/>
        <w:bidiVisual/>
        <w:tblW w:w="10490" w:type="dxa"/>
        <w:tblInd w:w="-459" w:type="dxa"/>
        <w:tblLook w:val="04A0"/>
      </w:tblPr>
      <w:tblGrid>
        <w:gridCol w:w="1275"/>
        <w:gridCol w:w="4395"/>
        <w:gridCol w:w="4820"/>
      </w:tblGrid>
      <w:tr w:rsidR="006B0479" w:rsidRPr="009E300F" w:rsidTr="003658C6">
        <w:tc>
          <w:tcPr>
            <w:tcW w:w="1275" w:type="dxa"/>
          </w:tcPr>
          <w:p w:rsidR="006B0479" w:rsidRPr="00A807B6" w:rsidRDefault="006B0479" w:rsidP="00A807B6">
            <w:pPr>
              <w:rPr>
                <w:b/>
                <w:bCs/>
                <w:sz w:val="26"/>
                <w:szCs w:val="26"/>
                <w:rtl/>
              </w:rPr>
            </w:pPr>
            <w:r>
              <w:rPr>
                <w:rFonts w:hint="cs"/>
                <w:b/>
                <w:bCs/>
                <w:sz w:val="26"/>
                <w:szCs w:val="26"/>
                <w:rtl/>
              </w:rPr>
              <w:t>גיל הקטין</w:t>
            </w:r>
          </w:p>
        </w:tc>
        <w:tc>
          <w:tcPr>
            <w:tcW w:w="4395" w:type="dxa"/>
          </w:tcPr>
          <w:p w:rsidR="006B0479" w:rsidRPr="00A807B6" w:rsidRDefault="006B0479" w:rsidP="00A807B6">
            <w:pPr>
              <w:jc w:val="center"/>
              <w:rPr>
                <w:b/>
                <w:bCs/>
                <w:sz w:val="26"/>
                <w:szCs w:val="26"/>
                <w:rtl/>
              </w:rPr>
            </w:pPr>
            <w:r w:rsidRPr="00A807B6">
              <w:rPr>
                <w:rFonts w:hint="cs"/>
                <w:b/>
                <w:bCs/>
                <w:sz w:val="26"/>
                <w:szCs w:val="26"/>
                <w:rtl/>
              </w:rPr>
              <w:t>אישור הורים</w:t>
            </w:r>
          </w:p>
        </w:tc>
        <w:tc>
          <w:tcPr>
            <w:tcW w:w="4820" w:type="dxa"/>
          </w:tcPr>
          <w:p w:rsidR="006B0479" w:rsidRPr="00A807B6" w:rsidRDefault="006B0479" w:rsidP="00A807B6">
            <w:pPr>
              <w:jc w:val="center"/>
              <w:rPr>
                <w:b/>
                <w:bCs/>
                <w:sz w:val="26"/>
                <w:szCs w:val="26"/>
                <w:rtl/>
              </w:rPr>
            </w:pPr>
            <w:r w:rsidRPr="00A807B6">
              <w:rPr>
                <w:rFonts w:hint="cs"/>
                <w:b/>
                <w:bCs/>
                <w:sz w:val="26"/>
                <w:szCs w:val="26"/>
                <w:rtl/>
              </w:rPr>
              <w:t>דרישת מלווה</w:t>
            </w:r>
          </w:p>
        </w:tc>
      </w:tr>
      <w:tr w:rsidR="00914B6F" w:rsidRPr="009E300F" w:rsidTr="003658C6">
        <w:tc>
          <w:tcPr>
            <w:tcW w:w="1275" w:type="dxa"/>
          </w:tcPr>
          <w:p w:rsidR="00914B6F" w:rsidRPr="00A807B6" w:rsidRDefault="00914B6F" w:rsidP="00A807B6">
            <w:pPr>
              <w:jc w:val="center"/>
              <w:rPr>
                <w:b/>
                <w:bCs/>
                <w:sz w:val="26"/>
                <w:szCs w:val="26"/>
                <w:rtl/>
              </w:rPr>
            </w:pPr>
            <w:r w:rsidRPr="00A807B6">
              <w:rPr>
                <w:rFonts w:hint="cs"/>
                <w:b/>
                <w:bCs/>
                <w:sz w:val="26"/>
                <w:szCs w:val="26"/>
                <w:rtl/>
              </w:rPr>
              <w:t>0-5</w:t>
            </w:r>
          </w:p>
        </w:tc>
        <w:tc>
          <w:tcPr>
            <w:tcW w:w="4395" w:type="dxa"/>
            <w:vMerge w:val="restart"/>
          </w:tcPr>
          <w:p w:rsidR="00914B6F" w:rsidRPr="00A807B6" w:rsidRDefault="00914B6F" w:rsidP="00A807B6">
            <w:pPr>
              <w:rPr>
                <w:b/>
                <w:bCs/>
                <w:sz w:val="26"/>
                <w:szCs w:val="26"/>
                <w:u w:val="single"/>
              </w:rPr>
            </w:pPr>
            <w:r w:rsidRPr="00A807B6">
              <w:rPr>
                <w:rFonts w:hint="cs"/>
                <w:b/>
                <w:bCs/>
                <w:sz w:val="26"/>
                <w:szCs w:val="26"/>
                <w:u w:val="single"/>
                <w:rtl/>
              </w:rPr>
              <w:t>מדינה פטורה מאשרה:</w:t>
            </w:r>
          </w:p>
          <w:p w:rsidR="00162118" w:rsidRPr="00A807B6" w:rsidRDefault="00914B6F" w:rsidP="00162118">
            <w:pPr>
              <w:pStyle w:val="ListParagraph"/>
              <w:numPr>
                <w:ilvl w:val="0"/>
                <w:numId w:val="13"/>
              </w:numPr>
              <w:rPr>
                <w:sz w:val="26"/>
                <w:szCs w:val="26"/>
              </w:rPr>
            </w:pPr>
            <w:r w:rsidRPr="00A807B6">
              <w:rPr>
                <w:rFonts w:hint="cs"/>
                <w:b/>
                <w:bCs/>
                <w:sz w:val="26"/>
                <w:szCs w:val="26"/>
                <w:rtl/>
              </w:rPr>
              <w:t>נספח ב</w:t>
            </w:r>
            <w:r w:rsidRPr="00A807B6">
              <w:rPr>
                <w:rFonts w:hint="cs"/>
                <w:sz w:val="26"/>
                <w:szCs w:val="26"/>
                <w:rtl/>
              </w:rPr>
              <w:t xml:space="preserve"> חתום ע"י אחד ההורים בפני קונסול או </w:t>
            </w:r>
            <w:r>
              <w:rPr>
                <w:rFonts w:hint="cs"/>
                <w:sz w:val="26"/>
                <w:szCs w:val="26"/>
                <w:rtl/>
              </w:rPr>
              <w:t xml:space="preserve"> בפני </w:t>
            </w:r>
            <w:r w:rsidRPr="00A807B6">
              <w:rPr>
                <w:rFonts w:hint="cs"/>
                <w:sz w:val="26"/>
                <w:szCs w:val="26"/>
                <w:rtl/>
              </w:rPr>
              <w:t>נוטריון</w:t>
            </w:r>
            <w:r>
              <w:rPr>
                <w:rFonts w:hint="cs"/>
                <w:sz w:val="26"/>
                <w:szCs w:val="26"/>
                <w:rtl/>
              </w:rPr>
              <w:t xml:space="preserve"> מקומי, לאחר שהקונסול או הנוטריון וידא כי זהות ההורה החותם על נספח ב' מתאימה לזהות ההורה המופיעה בתעודת לידה מאומתת.</w:t>
            </w:r>
          </w:p>
          <w:p w:rsidR="00914B6F" w:rsidRPr="00A807B6" w:rsidRDefault="00914B6F" w:rsidP="00E30E22">
            <w:pPr>
              <w:pStyle w:val="ListParagraph"/>
              <w:rPr>
                <w:sz w:val="26"/>
                <w:szCs w:val="26"/>
              </w:rPr>
            </w:pPr>
          </w:p>
          <w:p w:rsidR="00914B6F" w:rsidRPr="00A807B6" w:rsidRDefault="00914B6F" w:rsidP="00A807B6">
            <w:pPr>
              <w:pStyle w:val="ListParagraph"/>
              <w:numPr>
                <w:ilvl w:val="0"/>
                <w:numId w:val="13"/>
              </w:numPr>
              <w:rPr>
                <w:sz w:val="26"/>
                <w:szCs w:val="26"/>
              </w:rPr>
            </w:pPr>
            <w:r w:rsidRPr="00A807B6">
              <w:rPr>
                <w:rFonts w:hint="cs"/>
                <w:sz w:val="26"/>
                <w:szCs w:val="26"/>
                <w:rtl/>
              </w:rPr>
              <w:t>מסירת כתובת בישראל בה ישהה הקטין</w:t>
            </w:r>
            <w:r>
              <w:rPr>
                <w:rFonts w:hint="cs"/>
                <w:sz w:val="26"/>
                <w:szCs w:val="26"/>
                <w:rtl/>
              </w:rPr>
              <w:t>.</w:t>
            </w:r>
          </w:p>
          <w:p w:rsidR="00612EFF" w:rsidRDefault="00612EFF" w:rsidP="00A807B6">
            <w:pPr>
              <w:rPr>
                <w:b/>
                <w:bCs/>
                <w:sz w:val="26"/>
                <w:szCs w:val="26"/>
                <w:u w:val="single"/>
                <w:rtl/>
              </w:rPr>
            </w:pPr>
          </w:p>
          <w:p w:rsidR="00914B6F" w:rsidRPr="00A807B6" w:rsidRDefault="00914B6F" w:rsidP="00A807B6">
            <w:pPr>
              <w:rPr>
                <w:b/>
                <w:bCs/>
                <w:sz w:val="26"/>
                <w:szCs w:val="26"/>
                <w:u w:val="single"/>
              </w:rPr>
            </w:pPr>
            <w:r w:rsidRPr="00A807B6">
              <w:rPr>
                <w:rFonts w:hint="cs"/>
                <w:b/>
                <w:bCs/>
                <w:sz w:val="26"/>
                <w:szCs w:val="26"/>
                <w:u w:val="single"/>
                <w:rtl/>
              </w:rPr>
              <w:t xml:space="preserve">מדינה </w:t>
            </w:r>
            <w:proofErr w:type="spellStart"/>
            <w:r w:rsidRPr="00A807B6">
              <w:rPr>
                <w:rFonts w:hint="cs"/>
                <w:b/>
                <w:bCs/>
                <w:sz w:val="26"/>
                <w:szCs w:val="26"/>
                <w:u w:val="single"/>
                <w:rtl/>
              </w:rPr>
              <w:t>מחוייבת</w:t>
            </w:r>
            <w:proofErr w:type="spellEnd"/>
            <w:r w:rsidRPr="00A807B6">
              <w:rPr>
                <w:rFonts w:hint="cs"/>
                <w:b/>
                <w:bCs/>
                <w:sz w:val="26"/>
                <w:szCs w:val="26"/>
                <w:u w:val="single"/>
                <w:rtl/>
              </w:rPr>
              <w:t xml:space="preserve"> באשרה:</w:t>
            </w:r>
          </w:p>
          <w:p w:rsidR="00E30E22" w:rsidRDefault="00914B6F" w:rsidP="00E30E22">
            <w:pPr>
              <w:pStyle w:val="ListParagraph"/>
              <w:numPr>
                <w:ilvl w:val="0"/>
                <w:numId w:val="16"/>
              </w:numPr>
              <w:rPr>
                <w:sz w:val="26"/>
                <w:szCs w:val="26"/>
              </w:rPr>
            </w:pPr>
            <w:r w:rsidRPr="0058265A">
              <w:rPr>
                <w:rFonts w:hint="cs"/>
                <w:b/>
                <w:bCs/>
                <w:sz w:val="26"/>
                <w:szCs w:val="26"/>
                <w:rtl/>
              </w:rPr>
              <w:t>נספח ב</w:t>
            </w:r>
            <w:r w:rsidRPr="0058265A">
              <w:rPr>
                <w:rFonts w:hint="cs"/>
                <w:sz w:val="26"/>
                <w:szCs w:val="26"/>
                <w:rtl/>
              </w:rPr>
              <w:t xml:space="preserve"> חתום ע"י אחד ההורים בפני הקונסול. לאחר שהקונסול וידא כי זהות ההורה החותם על נספח ב' מתאימה לזהות ההורה המופיע בתעודת לידה מאומתת. לאישור שנחתם ע"י </w:t>
            </w:r>
            <w:r w:rsidRPr="0058265A">
              <w:rPr>
                <w:rFonts w:hint="cs"/>
                <w:sz w:val="26"/>
                <w:szCs w:val="26"/>
                <w:u w:val="single"/>
                <w:rtl/>
              </w:rPr>
              <w:t>אפוטרופוס</w:t>
            </w:r>
            <w:r w:rsidRPr="0058265A">
              <w:rPr>
                <w:rFonts w:hint="cs"/>
                <w:sz w:val="26"/>
                <w:szCs w:val="26"/>
                <w:rtl/>
              </w:rPr>
              <w:t xml:space="preserve"> שאינו ההורה, יש לצרף גם צו מינוי אפוטרופוס </w:t>
            </w:r>
            <w:r>
              <w:rPr>
                <w:rFonts w:hint="cs"/>
                <w:sz w:val="26"/>
                <w:szCs w:val="26"/>
                <w:rtl/>
              </w:rPr>
              <w:t>מאומת.</w:t>
            </w:r>
          </w:p>
          <w:p w:rsidR="00914B6F" w:rsidRDefault="00914B6F" w:rsidP="00E30E22">
            <w:pPr>
              <w:pStyle w:val="ListParagraph"/>
              <w:numPr>
                <w:ilvl w:val="0"/>
                <w:numId w:val="16"/>
              </w:numPr>
              <w:rPr>
                <w:sz w:val="26"/>
                <w:szCs w:val="26"/>
              </w:rPr>
            </w:pPr>
            <w:r w:rsidRPr="00A807B6">
              <w:rPr>
                <w:rFonts w:hint="cs"/>
                <w:sz w:val="26"/>
                <w:szCs w:val="26"/>
                <w:rtl/>
              </w:rPr>
              <w:t>מסירת כתובת בישראל בה ישהה הקטין</w:t>
            </w:r>
            <w:r>
              <w:rPr>
                <w:rFonts w:hint="cs"/>
                <w:sz w:val="26"/>
                <w:szCs w:val="26"/>
                <w:rtl/>
              </w:rPr>
              <w:t>.</w:t>
            </w:r>
          </w:p>
          <w:p w:rsidR="00612EFF" w:rsidRDefault="00612EFF" w:rsidP="001040D4">
            <w:pPr>
              <w:rPr>
                <w:b/>
                <w:bCs/>
                <w:sz w:val="26"/>
                <w:szCs w:val="26"/>
                <w:u w:val="single"/>
                <w:rtl/>
              </w:rPr>
            </w:pPr>
          </w:p>
          <w:p w:rsidR="00914B6F" w:rsidRDefault="00914B6F" w:rsidP="001040D4">
            <w:pPr>
              <w:rPr>
                <w:b/>
                <w:bCs/>
                <w:sz w:val="26"/>
                <w:szCs w:val="26"/>
                <w:u w:val="single"/>
                <w:rtl/>
              </w:rPr>
            </w:pPr>
            <w:r w:rsidRPr="001040D4">
              <w:rPr>
                <w:rFonts w:hint="cs"/>
                <w:b/>
                <w:bCs/>
                <w:sz w:val="26"/>
                <w:szCs w:val="26"/>
                <w:u w:val="single"/>
                <w:rtl/>
              </w:rPr>
              <w:t>כאשר ההורים שוהים בישראל:</w:t>
            </w:r>
          </w:p>
          <w:p w:rsidR="00914B6F" w:rsidRDefault="00914B6F" w:rsidP="00670BE4">
            <w:pPr>
              <w:rPr>
                <w:sz w:val="26"/>
                <w:szCs w:val="26"/>
                <w:rtl/>
              </w:rPr>
            </w:pPr>
          </w:p>
          <w:p w:rsidR="00914B6F" w:rsidRPr="009D2CCE" w:rsidRDefault="00B54AA7" w:rsidP="00B54AA7">
            <w:pPr>
              <w:jc w:val="both"/>
              <w:rPr>
                <w:sz w:val="26"/>
                <w:szCs w:val="26"/>
                <w:rtl/>
              </w:rPr>
            </w:pPr>
            <w:r>
              <w:rPr>
                <w:rFonts w:hint="cs"/>
                <w:sz w:val="26"/>
                <w:szCs w:val="26"/>
                <w:rtl/>
              </w:rPr>
              <w:t xml:space="preserve">אישור ההורים ייחתם בפני מחלקת אשרות בלשכת הרשות האזורית, </w:t>
            </w:r>
            <w:r w:rsidRPr="0058265A">
              <w:rPr>
                <w:rFonts w:hint="cs"/>
                <w:sz w:val="26"/>
                <w:szCs w:val="26"/>
                <w:rtl/>
              </w:rPr>
              <w:t xml:space="preserve">לאחר </w:t>
            </w:r>
            <w:r>
              <w:rPr>
                <w:rFonts w:hint="cs"/>
                <w:sz w:val="26"/>
                <w:szCs w:val="26"/>
                <w:rtl/>
              </w:rPr>
              <w:t>שמחלקת אשרות</w:t>
            </w:r>
            <w:r w:rsidRPr="0058265A">
              <w:rPr>
                <w:rFonts w:hint="cs"/>
                <w:sz w:val="26"/>
                <w:szCs w:val="26"/>
                <w:rtl/>
              </w:rPr>
              <w:t xml:space="preserve"> </w:t>
            </w:r>
            <w:r>
              <w:rPr>
                <w:rFonts w:hint="cs"/>
                <w:sz w:val="26"/>
                <w:szCs w:val="26"/>
                <w:rtl/>
              </w:rPr>
              <w:t>וידתה</w:t>
            </w:r>
            <w:r w:rsidRPr="0058265A">
              <w:rPr>
                <w:rFonts w:hint="cs"/>
                <w:sz w:val="26"/>
                <w:szCs w:val="26"/>
                <w:rtl/>
              </w:rPr>
              <w:t xml:space="preserve"> כי זהות ההורה החותם על נספח ב' מתאימה לזהות ההורה המופיע בתעודת לידה מאומתת. לאישור שנחתם ע"י </w:t>
            </w:r>
            <w:r w:rsidRPr="0058265A">
              <w:rPr>
                <w:rFonts w:hint="cs"/>
                <w:sz w:val="26"/>
                <w:szCs w:val="26"/>
                <w:u w:val="single"/>
                <w:rtl/>
              </w:rPr>
              <w:t>אפוטרופוס</w:t>
            </w:r>
            <w:r w:rsidRPr="0058265A">
              <w:rPr>
                <w:rFonts w:hint="cs"/>
                <w:sz w:val="26"/>
                <w:szCs w:val="26"/>
                <w:rtl/>
              </w:rPr>
              <w:t xml:space="preserve"> שאינו ההורה, יש לצרף גם צו מינוי אפוטרופוס </w:t>
            </w:r>
            <w:r>
              <w:rPr>
                <w:rFonts w:hint="cs"/>
                <w:sz w:val="26"/>
                <w:szCs w:val="26"/>
                <w:rtl/>
              </w:rPr>
              <w:t>מאומת</w:t>
            </w:r>
            <w:r w:rsidR="00914B6F">
              <w:rPr>
                <w:rFonts w:hint="cs"/>
                <w:sz w:val="26"/>
                <w:szCs w:val="26"/>
                <w:rtl/>
              </w:rPr>
              <w:t>.</w:t>
            </w:r>
          </w:p>
        </w:tc>
        <w:tc>
          <w:tcPr>
            <w:tcW w:w="4820" w:type="dxa"/>
          </w:tcPr>
          <w:p w:rsidR="00914B6F" w:rsidRPr="00A807B6" w:rsidRDefault="00914B6F" w:rsidP="00A807B6">
            <w:pPr>
              <w:rPr>
                <w:sz w:val="26"/>
                <w:szCs w:val="26"/>
                <w:rtl/>
              </w:rPr>
            </w:pPr>
            <w:r w:rsidRPr="00A807B6">
              <w:rPr>
                <w:rFonts w:cs="Arial" w:hint="cs"/>
                <w:sz w:val="26"/>
                <w:szCs w:val="26"/>
                <w:rtl/>
              </w:rPr>
              <w:lastRenderedPageBreak/>
              <w:t>מלווה</w:t>
            </w:r>
            <w:r w:rsidRPr="00A807B6">
              <w:rPr>
                <w:rFonts w:cs="Arial"/>
                <w:sz w:val="26"/>
                <w:szCs w:val="26"/>
                <w:rtl/>
              </w:rPr>
              <w:t xml:space="preserve"> </w:t>
            </w:r>
            <w:r w:rsidRPr="00A807B6">
              <w:rPr>
                <w:rFonts w:cs="Arial" w:hint="cs"/>
                <w:sz w:val="26"/>
                <w:szCs w:val="26"/>
                <w:rtl/>
              </w:rPr>
              <w:t>בגיר</w:t>
            </w:r>
            <w:r w:rsidRPr="00A807B6">
              <w:rPr>
                <w:rFonts w:cs="Arial"/>
                <w:sz w:val="26"/>
                <w:szCs w:val="26"/>
                <w:rtl/>
              </w:rPr>
              <w:t xml:space="preserve"> </w:t>
            </w:r>
            <w:r w:rsidRPr="00A807B6">
              <w:rPr>
                <w:rFonts w:cs="Arial" w:hint="cs"/>
                <w:sz w:val="26"/>
                <w:szCs w:val="26"/>
                <w:rtl/>
              </w:rPr>
              <w:t>שאושר</w:t>
            </w:r>
            <w:r w:rsidRPr="00A807B6">
              <w:rPr>
                <w:rFonts w:cs="Arial"/>
                <w:sz w:val="26"/>
                <w:szCs w:val="26"/>
                <w:rtl/>
              </w:rPr>
              <w:t xml:space="preserve"> </w:t>
            </w:r>
            <w:r w:rsidRPr="00A807B6">
              <w:rPr>
                <w:rFonts w:cs="Arial" w:hint="cs"/>
                <w:sz w:val="26"/>
                <w:szCs w:val="26"/>
                <w:rtl/>
              </w:rPr>
              <w:t>ע</w:t>
            </w:r>
            <w:r w:rsidRPr="00A807B6">
              <w:rPr>
                <w:rFonts w:cs="Arial"/>
                <w:sz w:val="26"/>
                <w:szCs w:val="26"/>
                <w:rtl/>
              </w:rPr>
              <w:t>"</w:t>
            </w:r>
            <w:r w:rsidRPr="00A807B6">
              <w:rPr>
                <w:rFonts w:cs="Arial" w:hint="cs"/>
                <w:sz w:val="26"/>
                <w:szCs w:val="26"/>
                <w:rtl/>
              </w:rPr>
              <w:t>י</w:t>
            </w:r>
            <w:r w:rsidRPr="00A807B6">
              <w:rPr>
                <w:rFonts w:cs="Arial"/>
                <w:sz w:val="26"/>
                <w:szCs w:val="26"/>
                <w:rtl/>
              </w:rPr>
              <w:t xml:space="preserve"> </w:t>
            </w:r>
            <w:r w:rsidRPr="00A807B6">
              <w:rPr>
                <w:rFonts w:cs="Arial" w:hint="cs"/>
                <w:sz w:val="26"/>
                <w:szCs w:val="26"/>
                <w:rtl/>
              </w:rPr>
              <w:t>אחד</w:t>
            </w:r>
            <w:r w:rsidRPr="00A807B6">
              <w:rPr>
                <w:rFonts w:cs="Arial"/>
                <w:sz w:val="26"/>
                <w:szCs w:val="26"/>
                <w:rtl/>
              </w:rPr>
              <w:t xml:space="preserve"> </w:t>
            </w:r>
            <w:r w:rsidRPr="00A807B6">
              <w:rPr>
                <w:rFonts w:cs="Arial" w:hint="cs"/>
                <w:sz w:val="26"/>
                <w:szCs w:val="26"/>
                <w:rtl/>
              </w:rPr>
              <w:t>ההורים</w:t>
            </w:r>
            <w:r w:rsidRPr="00A807B6">
              <w:rPr>
                <w:rFonts w:cs="Arial"/>
                <w:sz w:val="26"/>
                <w:szCs w:val="26"/>
                <w:rtl/>
              </w:rPr>
              <w:t xml:space="preserve"> </w:t>
            </w:r>
            <w:r w:rsidRPr="00A807B6">
              <w:rPr>
                <w:rFonts w:cs="Arial" w:hint="cs"/>
                <w:sz w:val="26"/>
                <w:szCs w:val="26"/>
                <w:rtl/>
              </w:rPr>
              <w:t>באמצעות</w:t>
            </w:r>
            <w:r w:rsidRPr="00A807B6">
              <w:rPr>
                <w:rFonts w:cs="Arial"/>
                <w:sz w:val="26"/>
                <w:szCs w:val="26"/>
                <w:rtl/>
              </w:rPr>
              <w:t xml:space="preserve"> </w:t>
            </w:r>
            <w:r w:rsidRPr="00A807B6">
              <w:rPr>
                <w:rFonts w:cs="Arial" w:hint="cs"/>
                <w:sz w:val="26"/>
                <w:szCs w:val="26"/>
                <w:rtl/>
              </w:rPr>
              <w:t>נספח</w:t>
            </w:r>
            <w:r w:rsidRPr="00A807B6">
              <w:rPr>
                <w:rFonts w:cs="Arial"/>
                <w:sz w:val="26"/>
                <w:szCs w:val="26"/>
                <w:rtl/>
              </w:rPr>
              <w:t xml:space="preserve"> </w:t>
            </w:r>
            <w:r w:rsidRPr="00A807B6">
              <w:rPr>
                <w:rFonts w:cs="Arial" w:hint="cs"/>
                <w:sz w:val="26"/>
                <w:szCs w:val="26"/>
                <w:rtl/>
              </w:rPr>
              <w:t>ב</w:t>
            </w:r>
          </w:p>
          <w:p w:rsidR="00914B6F" w:rsidRPr="00F43EC6" w:rsidRDefault="00914B6F" w:rsidP="00A807B6">
            <w:pPr>
              <w:rPr>
                <w:b/>
                <w:bCs/>
                <w:sz w:val="26"/>
                <w:szCs w:val="26"/>
                <w:u w:val="single"/>
                <w:rtl/>
              </w:rPr>
            </w:pPr>
            <w:r w:rsidRPr="00F43EC6">
              <w:rPr>
                <w:rFonts w:cs="Arial" w:hint="cs"/>
                <w:b/>
                <w:bCs/>
                <w:sz w:val="26"/>
                <w:szCs w:val="26"/>
                <w:u w:val="single"/>
                <w:rtl/>
              </w:rPr>
              <w:t>או</w:t>
            </w:r>
          </w:p>
          <w:p w:rsidR="00914B6F" w:rsidRPr="00A807B6" w:rsidRDefault="00914B6F" w:rsidP="00A807B6">
            <w:pPr>
              <w:rPr>
                <w:sz w:val="26"/>
                <w:szCs w:val="26"/>
                <w:rtl/>
              </w:rPr>
            </w:pPr>
            <w:r w:rsidRPr="00A807B6">
              <w:rPr>
                <w:rFonts w:cs="Arial" w:hint="cs"/>
                <w:sz w:val="26"/>
                <w:szCs w:val="26"/>
                <w:rtl/>
              </w:rPr>
              <w:t>בן</w:t>
            </w:r>
            <w:r w:rsidRPr="00A807B6">
              <w:rPr>
                <w:rFonts w:cs="Arial"/>
                <w:sz w:val="26"/>
                <w:szCs w:val="26"/>
                <w:rtl/>
              </w:rPr>
              <w:t xml:space="preserve"> </w:t>
            </w:r>
            <w:r w:rsidRPr="00A807B6">
              <w:rPr>
                <w:rFonts w:cs="Arial" w:hint="cs"/>
                <w:sz w:val="26"/>
                <w:szCs w:val="26"/>
                <w:rtl/>
              </w:rPr>
              <w:t>משפחה</w:t>
            </w:r>
            <w:r w:rsidRPr="00A807B6">
              <w:rPr>
                <w:rFonts w:cs="Arial"/>
                <w:sz w:val="26"/>
                <w:szCs w:val="26"/>
                <w:rtl/>
              </w:rPr>
              <w:t xml:space="preserve"> </w:t>
            </w:r>
            <w:proofErr w:type="spellStart"/>
            <w:r w:rsidRPr="00A807B6">
              <w:rPr>
                <w:rFonts w:cs="Arial" w:hint="cs"/>
                <w:sz w:val="26"/>
                <w:szCs w:val="26"/>
                <w:rtl/>
              </w:rPr>
              <w:t>מקירבה</w:t>
            </w:r>
            <w:proofErr w:type="spellEnd"/>
            <w:r w:rsidRPr="00A807B6">
              <w:rPr>
                <w:rFonts w:cs="Arial"/>
                <w:sz w:val="26"/>
                <w:szCs w:val="26"/>
                <w:rtl/>
              </w:rPr>
              <w:t xml:space="preserve"> </w:t>
            </w:r>
            <w:r w:rsidRPr="00A807B6">
              <w:rPr>
                <w:rFonts w:cs="Arial" w:hint="cs"/>
                <w:sz w:val="26"/>
                <w:szCs w:val="26"/>
                <w:rtl/>
              </w:rPr>
              <w:t>ראשונה</w:t>
            </w:r>
            <w:r w:rsidRPr="00A807B6">
              <w:rPr>
                <w:rFonts w:cs="Arial"/>
                <w:sz w:val="26"/>
                <w:szCs w:val="26"/>
                <w:rtl/>
              </w:rPr>
              <w:t xml:space="preserve"> </w:t>
            </w:r>
            <w:r w:rsidRPr="00A807B6">
              <w:rPr>
                <w:rFonts w:cs="Arial" w:hint="cs"/>
                <w:sz w:val="26"/>
                <w:szCs w:val="26"/>
                <w:rtl/>
              </w:rPr>
              <w:t>מגיל</w:t>
            </w:r>
            <w:r w:rsidRPr="00A807B6">
              <w:rPr>
                <w:rFonts w:cs="Arial"/>
                <w:sz w:val="26"/>
                <w:szCs w:val="26"/>
                <w:rtl/>
              </w:rPr>
              <w:t xml:space="preserve"> 16 </w:t>
            </w:r>
            <w:r w:rsidRPr="00A807B6">
              <w:rPr>
                <w:rFonts w:cs="Arial" w:hint="cs"/>
                <w:sz w:val="26"/>
                <w:szCs w:val="26"/>
                <w:rtl/>
              </w:rPr>
              <w:t>ומעלה</w:t>
            </w:r>
            <w:r w:rsidRPr="00A807B6">
              <w:rPr>
                <w:rFonts w:cs="Arial"/>
                <w:sz w:val="26"/>
                <w:szCs w:val="26"/>
                <w:rtl/>
              </w:rPr>
              <w:t xml:space="preserve"> </w:t>
            </w:r>
            <w:r w:rsidRPr="00A807B6">
              <w:rPr>
                <w:rFonts w:cs="Arial" w:hint="cs"/>
                <w:sz w:val="26"/>
                <w:szCs w:val="26"/>
                <w:rtl/>
              </w:rPr>
              <w:t>שאושר</w:t>
            </w:r>
            <w:r w:rsidRPr="00A807B6">
              <w:rPr>
                <w:rFonts w:cs="Arial"/>
                <w:sz w:val="26"/>
                <w:szCs w:val="26"/>
                <w:rtl/>
              </w:rPr>
              <w:t xml:space="preserve"> </w:t>
            </w:r>
            <w:r w:rsidRPr="00A807B6">
              <w:rPr>
                <w:rFonts w:cs="Arial" w:hint="cs"/>
                <w:sz w:val="26"/>
                <w:szCs w:val="26"/>
                <w:rtl/>
              </w:rPr>
              <w:t>ע</w:t>
            </w:r>
            <w:r w:rsidRPr="00A807B6">
              <w:rPr>
                <w:rFonts w:cs="Arial"/>
                <w:sz w:val="26"/>
                <w:szCs w:val="26"/>
                <w:rtl/>
              </w:rPr>
              <w:t>"</w:t>
            </w:r>
            <w:r w:rsidRPr="00A807B6">
              <w:rPr>
                <w:rFonts w:cs="Arial" w:hint="cs"/>
                <w:sz w:val="26"/>
                <w:szCs w:val="26"/>
                <w:rtl/>
              </w:rPr>
              <w:t>י</w:t>
            </w:r>
            <w:r w:rsidRPr="00A807B6">
              <w:rPr>
                <w:rFonts w:cs="Arial"/>
                <w:sz w:val="26"/>
                <w:szCs w:val="26"/>
                <w:rtl/>
              </w:rPr>
              <w:t xml:space="preserve"> </w:t>
            </w:r>
            <w:r w:rsidRPr="00A807B6">
              <w:rPr>
                <w:rFonts w:cs="Arial" w:hint="cs"/>
                <w:sz w:val="26"/>
                <w:szCs w:val="26"/>
                <w:rtl/>
              </w:rPr>
              <w:t>ההורים</w:t>
            </w:r>
            <w:r w:rsidRPr="00A807B6">
              <w:rPr>
                <w:rFonts w:cs="Arial"/>
                <w:sz w:val="26"/>
                <w:szCs w:val="26"/>
                <w:rtl/>
              </w:rPr>
              <w:t xml:space="preserve"> </w:t>
            </w:r>
            <w:r w:rsidRPr="00A807B6">
              <w:rPr>
                <w:rFonts w:cs="Arial" w:hint="cs"/>
                <w:sz w:val="26"/>
                <w:szCs w:val="26"/>
                <w:rtl/>
              </w:rPr>
              <w:t>באמצעות</w:t>
            </w:r>
            <w:r w:rsidRPr="00A807B6">
              <w:rPr>
                <w:rFonts w:cs="Arial"/>
                <w:sz w:val="26"/>
                <w:szCs w:val="26"/>
                <w:rtl/>
              </w:rPr>
              <w:t xml:space="preserve"> </w:t>
            </w:r>
            <w:r w:rsidRPr="00A807B6">
              <w:rPr>
                <w:rFonts w:cs="Arial" w:hint="cs"/>
                <w:sz w:val="26"/>
                <w:szCs w:val="26"/>
                <w:rtl/>
              </w:rPr>
              <w:t>נספח</w:t>
            </w:r>
            <w:r w:rsidRPr="00A807B6">
              <w:rPr>
                <w:rFonts w:cs="Arial"/>
                <w:sz w:val="26"/>
                <w:szCs w:val="26"/>
                <w:rtl/>
              </w:rPr>
              <w:t xml:space="preserve"> </w:t>
            </w:r>
            <w:r w:rsidRPr="00A807B6">
              <w:rPr>
                <w:rFonts w:cs="Arial" w:hint="cs"/>
                <w:sz w:val="26"/>
                <w:szCs w:val="26"/>
                <w:rtl/>
              </w:rPr>
              <w:t>ב</w:t>
            </w:r>
          </w:p>
        </w:tc>
      </w:tr>
      <w:tr w:rsidR="00914B6F" w:rsidRPr="009E300F" w:rsidTr="003658C6">
        <w:tc>
          <w:tcPr>
            <w:tcW w:w="1275" w:type="dxa"/>
          </w:tcPr>
          <w:p w:rsidR="00914B6F" w:rsidRPr="00A807B6" w:rsidRDefault="00914B6F" w:rsidP="00A807B6">
            <w:pPr>
              <w:jc w:val="center"/>
              <w:rPr>
                <w:b/>
                <w:bCs/>
                <w:sz w:val="26"/>
                <w:szCs w:val="26"/>
                <w:rtl/>
              </w:rPr>
            </w:pPr>
            <w:r w:rsidRPr="00A807B6">
              <w:rPr>
                <w:rFonts w:hint="cs"/>
                <w:b/>
                <w:bCs/>
                <w:sz w:val="26"/>
                <w:szCs w:val="26"/>
                <w:rtl/>
              </w:rPr>
              <w:t>5-14</w:t>
            </w:r>
          </w:p>
        </w:tc>
        <w:tc>
          <w:tcPr>
            <w:tcW w:w="4395" w:type="dxa"/>
            <w:vMerge/>
          </w:tcPr>
          <w:p w:rsidR="00914B6F" w:rsidRPr="00A807B6" w:rsidRDefault="00914B6F" w:rsidP="00A807B6">
            <w:pPr>
              <w:rPr>
                <w:sz w:val="26"/>
                <w:szCs w:val="26"/>
                <w:rtl/>
              </w:rPr>
            </w:pPr>
          </w:p>
        </w:tc>
        <w:tc>
          <w:tcPr>
            <w:tcW w:w="4820" w:type="dxa"/>
          </w:tcPr>
          <w:p w:rsidR="00914B6F" w:rsidRPr="00A807B6" w:rsidRDefault="00914B6F" w:rsidP="00A807B6">
            <w:pPr>
              <w:rPr>
                <w:sz w:val="26"/>
                <w:szCs w:val="26"/>
                <w:rtl/>
              </w:rPr>
            </w:pPr>
            <w:r w:rsidRPr="00A807B6">
              <w:rPr>
                <w:rFonts w:hint="cs"/>
                <w:sz w:val="26"/>
                <w:szCs w:val="26"/>
                <w:rtl/>
              </w:rPr>
              <w:t>דרישת הליווי תהא בכפוף לכללי מדינת המוצא ולדרישות חברת התעופה</w:t>
            </w:r>
          </w:p>
        </w:tc>
      </w:tr>
      <w:tr w:rsidR="00914B6F" w:rsidRPr="009E300F" w:rsidTr="00914B6F">
        <w:trPr>
          <w:trHeight w:val="5950"/>
        </w:trPr>
        <w:tc>
          <w:tcPr>
            <w:tcW w:w="1275" w:type="dxa"/>
            <w:vMerge w:val="restart"/>
          </w:tcPr>
          <w:p w:rsidR="00914B6F" w:rsidRPr="00A807B6" w:rsidRDefault="00914B6F" w:rsidP="00A807B6">
            <w:pPr>
              <w:jc w:val="center"/>
              <w:rPr>
                <w:b/>
                <w:bCs/>
                <w:sz w:val="26"/>
                <w:szCs w:val="26"/>
                <w:rtl/>
              </w:rPr>
            </w:pPr>
            <w:r w:rsidRPr="00A807B6">
              <w:rPr>
                <w:rFonts w:hint="cs"/>
                <w:b/>
                <w:bCs/>
                <w:sz w:val="26"/>
                <w:szCs w:val="26"/>
                <w:rtl/>
              </w:rPr>
              <w:lastRenderedPageBreak/>
              <w:t>14-18</w:t>
            </w:r>
          </w:p>
        </w:tc>
        <w:tc>
          <w:tcPr>
            <w:tcW w:w="4395" w:type="dxa"/>
            <w:vMerge/>
          </w:tcPr>
          <w:p w:rsidR="00914B6F" w:rsidRPr="00A807B6" w:rsidRDefault="00914B6F" w:rsidP="00A807B6">
            <w:pPr>
              <w:rPr>
                <w:sz w:val="26"/>
                <w:szCs w:val="26"/>
                <w:rtl/>
              </w:rPr>
            </w:pPr>
          </w:p>
        </w:tc>
        <w:tc>
          <w:tcPr>
            <w:tcW w:w="4820" w:type="dxa"/>
          </w:tcPr>
          <w:p w:rsidR="00914B6F" w:rsidRPr="00A807B6" w:rsidRDefault="00914B6F" w:rsidP="00A807B6">
            <w:pPr>
              <w:rPr>
                <w:sz w:val="26"/>
                <w:szCs w:val="26"/>
                <w:rtl/>
              </w:rPr>
            </w:pPr>
          </w:p>
        </w:tc>
      </w:tr>
      <w:tr w:rsidR="00914B6F" w:rsidRPr="009E300F" w:rsidTr="003658C6">
        <w:trPr>
          <w:trHeight w:val="5950"/>
        </w:trPr>
        <w:tc>
          <w:tcPr>
            <w:tcW w:w="1275" w:type="dxa"/>
            <w:vMerge/>
          </w:tcPr>
          <w:p w:rsidR="00914B6F" w:rsidRPr="00A807B6" w:rsidRDefault="00914B6F" w:rsidP="00A807B6">
            <w:pPr>
              <w:jc w:val="center"/>
              <w:rPr>
                <w:b/>
                <w:bCs/>
                <w:sz w:val="26"/>
                <w:szCs w:val="26"/>
                <w:rtl/>
              </w:rPr>
            </w:pPr>
          </w:p>
        </w:tc>
        <w:tc>
          <w:tcPr>
            <w:tcW w:w="4395" w:type="dxa"/>
            <w:vMerge/>
          </w:tcPr>
          <w:p w:rsidR="00914B6F" w:rsidRPr="00A807B6" w:rsidRDefault="00914B6F" w:rsidP="00A807B6">
            <w:pPr>
              <w:rPr>
                <w:sz w:val="26"/>
                <w:szCs w:val="26"/>
                <w:rtl/>
              </w:rPr>
            </w:pPr>
          </w:p>
        </w:tc>
        <w:tc>
          <w:tcPr>
            <w:tcW w:w="4820" w:type="dxa"/>
          </w:tcPr>
          <w:p w:rsidR="00914B6F" w:rsidRPr="00A807B6" w:rsidRDefault="00914B6F" w:rsidP="00A807B6">
            <w:pPr>
              <w:rPr>
                <w:sz w:val="26"/>
                <w:szCs w:val="26"/>
                <w:rtl/>
              </w:rPr>
            </w:pPr>
            <w:r>
              <w:rPr>
                <w:rFonts w:hint="cs"/>
                <w:sz w:val="26"/>
                <w:szCs w:val="26"/>
                <w:rtl/>
              </w:rPr>
              <w:t>לא נדרש</w:t>
            </w:r>
          </w:p>
        </w:tc>
      </w:tr>
    </w:tbl>
    <w:p w:rsidR="006B0479" w:rsidRDefault="006B0479" w:rsidP="006947B0">
      <w:pPr>
        <w:spacing w:line="360" w:lineRule="auto"/>
        <w:rPr>
          <w:sz w:val="26"/>
          <w:szCs w:val="26"/>
          <w:rtl/>
        </w:rPr>
      </w:pPr>
    </w:p>
    <w:p w:rsidR="005655BA" w:rsidRDefault="005655BA" w:rsidP="006947B0">
      <w:pPr>
        <w:spacing w:line="360" w:lineRule="auto"/>
        <w:rPr>
          <w:sz w:val="26"/>
          <w:szCs w:val="26"/>
          <w:rtl/>
        </w:rPr>
      </w:pPr>
    </w:p>
    <w:p w:rsidR="006B0479" w:rsidRPr="00F43EC6" w:rsidRDefault="006B0479" w:rsidP="006947B0">
      <w:pPr>
        <w:spacing w:line="360" w:lineRule="auto"/>
        <w:rPr>
          <w:b/>
          <w:bCs/>
          <w:sz w:val="26"/>
          <w:szCs w:val="26"/>
          <w:u w:val="single"/>
          <w:rtl/>
        </w:rPr>
      </w:pPr>
      <w:r w:rsidRPr="00F43EC6">
        <w:rPr>
          <w:rFonts w:hint="cs"/>
          <w:b/>
          <w:bCs/>
          <w:sz w:val="26"/>
          <w:szCs w:val="26"/>
          <w:u w:val="single"/>
          <w:rtl/>
        </w:rPr>
        <w:t xml:space="preserve">קטין זר </w:t>
      </w:r>
      <w:r w:rsidRPr="00F43EC6">
        <w:rPr>
          <w:b/>
          <w:bCs/>
          <w:sz w:val="26"/>
          <w:szCs w:val="26"/>
          <w:u w:val="single"/>
          <w:rtl/>
        </w:rPr>
        <w:t>–</w:t>
      </w:r>
      <w:r w:rsidRPr="00F43EC6">
        <w:rPr>
          <w:rFonts w:hint="cs"/>
          <w:b/>
          <w:bCs/>
          <w:sz w:val="26"/>
          <w:szCs w:val="26"/>
          <w:u w:val="single"/>
          <w:rtl/>
        </w:rPr>
        <w:t xml:space="preserve"> יציאה מישראל:</w:t>
      </w:r>
    </w:p>
    <w:tbl>
      <w:tblPr>
        <w:tblStyle w:val="TableGrid"/>
        <w:bidiVisual/>
        <w:tblW w:w="10206" w:type="dxa"/>
        <w:tblInd w:w="-459" w:type="dxa"/>
        <w:tblLook w:val="04A0"/>
      </w:tblPr>
      <w:tblGrid>
        <w:gridCol w:w="1275"/>
        <w:gridCol w:w="4678"/>
        <w:gridCol w:w="4253"/>
      </w:tblGrid>
      <w:tr w:rsidR="002D5356" w:rsidRPr="00A807B6" w:rsidTr="00FB44A3">
        <w:tc>
          <w:tcPr>
            <w:tcW w:w="1275" w:type="dxa"/>
          </w:tcPr>
          <w:p w:rsidR="002D5356" w:rsidRPr="002D5356" w:rsidRDefault="002D5356" w:rsidP="002D5356">
            <w:pPr>
              <w:bidi w:val="0"/>
              <w:jc w:val="center"/>
              <w:rPr>
                <w:b/>
                <w:bCs/>
                <w:sz w:val="26"/>
                <w:szCs w:val="26"/>
              </w:rPr>
            </w:pPr>
            <w:r w:rsidRPr="002D5356">
              <w:rPr>
                <w:rFonts w:hint="cs"/>
                <w:b/>
                <w:bCs/>
                <w:sz w:val="26"/>
                <w:szCs w:val="26"/>
                <w:rtl/>
              </w:rPr>
              <w:lastRenderedPageBreak/>
              <w:t>גיל</w:t>
            </w:r>
            <w:r w:rsidRPr="002D5356">
              <w:rPr>
                <w:b/>
                <w:bCs/>
                <w:sz w:val="26"/>
                <w:szCs w:val="26"/>
                <w:rtl/>
              </w:rPr>
              <w:t xml:space="preserve"> </w:t>
            </w:r>
            <w:r w:rsidRPr="002D5356">
              <w:rPr>
                <w:rFonts w:hint="cs"/>
                <w:b/>
                <w:bCs/>
                <w:sz w:val="26"/>
                <w:szCs w:val="26"/>
                <w:rtl/>
              </w:rPr>
              <w:t>הקטין</w:t>
            </w:r>
          </w:p>
        </w:tc>
        <w:tc>
          <w:tcPr>
            <w:tcW w:w="4678" w:type="dxa"/>
          </w:tcPr>
          <w:p w:rsidR="002D5356" w:rsidRPr="00A807B6" w:rsidRDefault="002D5356" w:rsidP="00FF1EFA">
            <w:pPr>
              <w:jc w:val="center"/>
              <w:rPr>
                <w:b/>
                <w:bCs/>
                <w:sz w:val="26"/>
                <w:szCs w:val="26"/>
                <w:rtl/>
              </w:rPr>
            </w:pPr>
            <w:r w:rsidRPr="00A807B6">
              <w:rPr>
                <w:rFonts w:hint="cs"/>
                <w:b/>
                <w:bCs/>
                <w:sz w:val="26"/>
                <w:szCs w:val="26"/>
                <w:rtl/>
              </w:rPr>
              <w:t>אישור הורים</w:t>
            </w:r>
          </w:p>
        </w:tc>
        <w:tc>
          <w:tcPr>
            <w:tcW w:w="4253" w:type="dxa"/>
          </w:tcPr>
          <w:p w:rsidR="002D5356" w:rsidRPr="00A807B6" w:rsidRDefault="002D5356" w:rsidP="00FF1EFA">
            <w:pPr>
              <w:jc w:val="center"/>
              <w:rPr>
                <w:b/>
                <w:bCs/>
                <w:sz w:val="26"/>
                <w:szCs w:val="26"/>
                <w:rtl/>
              </w:rPr>
            </w:pPr>
            <w:r w:rsidRPr="00A807B6">
              <w:rPr>
                <w:rFonts w:hint="cs"/>
                <w:b/>
                <w:bCs/>
                <w:sz w:val="26"/>
                <w:szCs w:val="26"/>
                <w:rtl/>
              </w:rPr>
              <w:t>דרישת מלווה</w:t>
            </w:r>
          </w:p>
        </w:tc>
      </w:tr>
      <w:tr w:rsidR="002D5356" w:rsidRPr="00A807B6" w:rsidTr="00FB44A3">
        <w:tc>
          <w:tcPr>
            <w:tcW w:w="1275" w:type="dxa"/>
          </w:tcPr>
          <w:p w:rsidR="002D5356" w:rsidRPr="002D5356" w:rsidRDefault="002D5356" w:rsidP="002D5356">
            <w:pPr>
              <w:bidi w:val="0"/>
              <w:jc w:val="center"/>
              <w:rPr>
                <w:b/>
                <w:bCs/>
                <w:sz w:val="26"/>
                <w:szCs w:val="26"/>
              </w:rPr>
            </w:pPr>
            <w:r w:rsidRPr="002D5356">
              <w:rPr>
                <w:b/>
                <w:bCs/>
                <w:sz w:val="26"/>
                <w:szCs w:val="26"/>
              </w:rPr>
              <w:t>0-5</w:t>
            </w:r>
          </w:p>
        </w:tc>
        <w:tc>
          <w:tcPr>
            <w:tcW w:w="4678" w:type="dxa"/>
            <w:vMerge w:val="restart"/>
          </w:tcPr>
          <w:p w:rsidR="00612EFF" w:rsidRDefault="002D5356" w:rsidP="00612EFF">
            <w:pPr>
              <w:pStyle w:val="ListParagraph"/>
              <w:numPr>
                <w:ilvl w:val="0"/>
                <w:numId w:val="14"/>
              </w:numPr>
              <w:rPr>
                <w:sz w:val="26"/>
                <w:szCs w:val="26"/>
              </w:rPr>
            </w:pPr>
            <w:r w:rsidRPr="00A807B6">
              <w:rPr>
                <w:rFonts w:hint="cs"/>
                <w:b/>
                <w:bCs/>
                <w:sz w:val="26"/>
                <w:szCs w:val="26"/>
                <w:rtl/>
              </w:rPr>
              <w:t>נספח ב</w:t>
            </w:r>
            <w:r w:rsidRPr="00A807B6">
              <w:rPr>
                <w:rFonts w:hint="cs"/>
                <w:sz w:val="26"/>
                <w:szCs w:val="26"/>
                <w:rtl/>
              </w:rPr>
              <w:t xml:space="preserve"> חתום ע"י אחד ההורים. לאישור שנחתם ע"י </w:t>
            </w:r>
            <w:r w:rsidRPr="00EB1474">
              <w:rPr>
                <w:rFonts w:hint="cs"/>
                <w:sz w:val="26"/>
                <w:szCs w:val="26"/>
                <w:u w:val="single"/>
                <w:rtl/>
              </w:rPr>
              <w:t>אפוטרופוס</w:t>
            </w:r>
            <w:r w:rsidRPr="00A807B6">
              <w:rPr>
                <w:rFonts w:hint="cs"/>
                <w:sz w:val="26"/>
                <w:szCs w:val="26"/>
                <w:rtl/>
              </w:rPr>
              <w:t xml:space="preserve"> </w:t>
            </w:r>
            <w:r w:rsidR="009C7607">
              <w:rPr>
                <w:rFonts w:hint="cs"/>
                <w:sz w:val="26"/>
                <w:szCs w:val="26"/>
                <w:rtl/>
              </w:rPr>
              <w:t xml:space="preserve">שאינו ההורה, </w:t>
            </w:r>
            <w:r w:rsidRPr="00A807B6">
              <w:rPr>
                <w:rFonts w:hint="cs"/>
                <w:sz w:val="26"/>
                <w:szCs w:val="26"/>
                <w:rtl/>
              </w:rPr>
              <w:t>יש לצרף גם צו מינוי אפוטרופוס</w:t>
            </w:r>
            <w:r w:rsidR="00612EFF">
              <w:rPr>
                <w:rFonts w:hint="cs"/>
                <w:sz w:val="26"/>
                <w:szCs w:val="26"/>
                <w:rtl/>
              </w:rPr>
              <w:t xml:space="preserve"> מאומת</w:t>
            </w:r>
            <w:r w:rsidR="00670BE4">
              <w:rPr>
                <w:rFonts w:hint="cs"/>
                <w:sz w:val="26"/>
                <w:szCs w:val="26"/>
                <w:rtl/>
              </w:rPr>
              <w:t>.</w:t>
            </w:r>
            <w:r w:rsidR="006B354C">
              <w:rPr>
                <w:rFonts w:hint="cs"/>
                <w:sz w:val="26"/>
                <w:szCs w:val="26"/>
                <w:rtl/>
              </w:rPr>
              <w:t xml:space="preserve">  </w:t>
            </w:r>
            <w:r w:rsidR="002270C0">
              <w:rPr>
                <w:sz w:val="26"/>
                <w:szCs w:val="26"/>
                <w:rtl/>
              </w:rPr>
              <w:br/>
            </w:r>
          </w:p>
          <w:p w:rsidR="002D5356" w:rsidRDefault="002270C0" w:rsidP="00612EFF">
            <w:pPr>
              <w:pStyle w:val="ListParagraph"/>
              <w:rPr>
                <w:sz w:val="26"/>
                <w:szCs w:val="26"/>
              </w:rPr>
            </w:pPr>
            <w:r>
              <w:rPr>
                <w:rFonts w:hint="cs"/>
                <w:sz w:val="26"/>
                <w:szCs w:val="26"/>
                <w:rtl/>
              </w:rPr>
              <w:t>קטי</w:t>
            </w:r>
            <w:r w:rsidR="00914B6F">
              <w:rPr>
                <w:rFonts w:hint="cs"/>
                <w:sz w:val="26"/>
                <w:szCs w:val="26"/>
                <w:rtl/>
              </w:rPr>
              <w:t>ן</w:t>
            </w:r>
            <w:r>
              <w:rPr>
                <w:rFonts w:hint="cs"/>
                <w:sz w:val="26"/>
                <w:szCs w:val="26"/>
                <w:rtl/>
              </w:rPr>
              <w:t xml:space="preserve"> זר שנולד בישראל</w:t>
            </w:r>
            <w:r w:rsidR="00B87EFD">
              <w:rPr>
                <w:rFonts w:hint="cs"/>
                <w:sz w:val="26"/>
                <w:szCs w:val="26"/>
                <w:rtl/>
              </w:rPr>
              <w:t xml:space="preserve">, הוריו אינם נמצאים בישראל, </w:t>
            </w:r>
            <w:r>
              <w:rPr>
                <w:rFonts w:hint="cs"/>
                <w:sz w:val="26"/>
                <w:szCs w:val="26"/>
                <w:rtl/>
              </w:rPr>
              <w:t>ו</w:t>
            </w:r>
            <w:r w:rsidR="00B87EFD">
              <w:rPr>
                <w:rFonts w:hint="cs"/>
                <w:sz w:val="26"/>
                <w:szCs w:val="26"/>
                <w:rtl/>
              </w:rPr>
              <w:t xml:space="preserve">הוא </w:t>
            </w:r>
            <w:r>
              <w:rPr>
                <w:rFonts w:hint="cs"/>
                <w:sz w:val="26"/>
                <w:szCs w:val="26"/>
                <w:rtl/>
              </w:rPr>
              <w:t>יוצא למדינת אזרחותו, לא תעוכב יציאתו רק בשל כך שלא ניתן לקבל את אישור ההורה ליציאה מישראל, בכפוף לכך כי מתקיימת דרישת הליווי</w:t>
            </w:r>
            <w:r w:rsidR="00B87EFD">
              <w:rPr>
                <w:rFonts w:hint="cs"/>
                <w:sz w:val="26"/>
                <w:szCs w:val="26"/>
                <w:rtl/>
              </w:rPr>
              <w:t xml:space="preserve"> בהתאם לנוהל</w:t>
            </w:r>
            <w:r>
              <w:rPr>
                <w:rFonts w:hint="cs"/>
                <w:sz w:val="26"/>
                <w:szCs w:val="26"/>
                <w:rtl/>
              </w:rPr>
              <w:t>.</w:t>
            </w:r>
          </w:p>
          <w:p w:rsidR="0008371F" w:rsidRPr="000E4415" w:rsidRDefault="0008371F" w:rsidP="000E4415">
            <w:pPr>
              <w:rPr>
                <w:sz w:val="26"/>
                <w:szCs w:val="26"/>
                <w:rtl/>
              </w:rPr>
            </w:pPr>
          </w:p>
        </w:tc>
        <w:tc>
          <w:tcPr>
            <w:tcW w:w="4253" w:type="dxa"/>
          </w:tcPr>
          <w:p w:rsidR="002D5356" w:rsidRPr="00A807B6" w:rsidRDefault="002D5356" w:rsidP="00FF1EFA">
            <w:pPr>
              <w:rPr>
                <w:sz w:val="26"/>
                <w:szCs w:val="26"/>
                <w:rtl/>
              </w:rPr>
            </w:pPr>
            <w:r w:rsidRPr="00A807B6">
              <w:rPr>
                <w:rFonts w:hint="cs"/>
                <w:sz w:val="26"/>
                <w:szCs w:val="26"/>
                <w:rtl/>
              </w:rPr>
              <w:t>מלווה בגיר שאושר ע"י אחד ההורים באמצעות נספח ב</w:t>
            </w:r>
          </w:p>
          <w:p w:rsidR="002D5356" w:rsidRPr="00F43EC6" w:rsidRDefault="002D5356" w:rsidP="00FF1EFA">
            <w:pPr>
              <w:rPr>
                <w:b/>
                <w:bCs/>
                <w:sz w:val="26"/>
                <w:szCs w:val="26"/>
                <w:u w:val="single"/>
                <w:rtl/>
              </w:rPr>
            </w:pPr>
            <w:r w:rsidRPr="00F43EC6">
              <w:rPr>
                <w:rFonts w:hint="cs"/>
                <w:b/>
                <w:bCs/>
                <w:sz w:val="26"/>
                <w:szCs w:val="26"/>
                <w:u w:val="single"/>
                <w:rtl/>
              </w:rPr>
              <w:t>או</w:t>
            </w:r>
          </w:p>
          <w:p w:rsidR="002D5356" w:rsidRPr="00A807B6" w:rsidRDefault="002D5356" w:rsidP="00FF1EFA">
            <w:pPr>
              <w:rPr>
                <w:sz w:val="26"/>
                <w:szCs w:val="26"/>
                <w:rtl/>
              </w:rPr>
            </w:pPr>
            <w:r w:rsidRPr="00A807B6">
              <w:rPr>
                <w:rFonts w:hint="cs"/>
                <w:sz w:val="26"/>
                <w:szCs w:val="26"/>
                <w:rtl/>
              </w:rPr>
              <w:t xml:space="preserve">בן משפחה </w:t>
            </w:r>
            <w:proofErr w:type="spellStart"/>
            <w:r w:rsidRPr="00A807B6">
              <w:rPr>
                <w:rFonts w:hint="cs"/>
                <w:sz w:val="26"/>
                <w:szCs w:val="26"/>
                <w:rtl/>
              </w:rPr>
              <w:t>מקירבה</w:t>
            </w:r>
            <w:proofErr w:type="spellEnd"/>
            <w:r w:rsidRPr="00A807B6">
              <w:rPr>
                <w:rFonts w:hint="cs"/>
                <w:sz w:val="26"/>
                <w:szCs w:val="26"/>
                <w:rtl/>
              </w:rPr>
              <w:t xml:space="preserve"> ראשונה מגיל 16 ומעלה שאושר ע"י ההורים באמצעות נספח ב</w:t>
            </w:r>
          </w:p>
        </w:tc>
      </w:tr>
      <w:tr w:rsidR="002D5356" w:rsidRPr="00A807B6" w:rsidTr="00FB44A3">
        <w:trPr>
          <w:trHeight w:val="299"/>
        </w:trPr>
        <w:tc>
          <w:tcPr>
            <w:tcW w:w="1275" w:type="dxa"/>
          </w:tcPr>
          <w:p w:rsidR="002D5356" w:rsidRPr="002D5356" w:rsidRDefault="002D5356" w:rsidP="002D5356">
            <w:pPr>
              <w:bidi w:val="0"/>
              <w:jc w:val="center"/>
              <w:rPr>
                <w:b/>
                <w:bCs/>
                <w:sz w:val="26"/>
                <w:szCs w:val="26"/>
              </w:rPr>
            </w:pPr>
            <w:r w:rsidRPr="002D5356">
              <w:rPr>
                <w:b/>
                <w:bCs/>
                <w:sz w:val="26"/>
                <w:szCs w:val="26"/>
              </w:rPr>
              <w:t>5-14</w:t>
            </w:r>
          </w:p>
        </w:tc>
        <w:tc>
          <w:tcPr>
            <w:tcW w:w="4678" w:type="dxa"/>
            <w:vMerge/>
          </w:tcPr>
          <w:p w:rsidR="002D5356" w:rsidRPr="00A807B6" w:rsidRDefault="002D5356" w:rsidP="00FF1EFA">
            <w:pPr>
              <w:rPr>
                <w:sz w:val="26"/>
                <w:szCs w:val="26"/>
                <w:rtl/>
              </w:rPr>
            </w:pPr>
          </w:p>
        </w:tc>
        <w:tc>
          <w:tcPr>
            <w:tcW w:w="4253" w:type="dxa"/>
          </w:tcPr>
          <w:p w:rsidR="002D5356" w:rsidRPr="00A807B6" w:rsidRDefault="002D5356" w:rsidP="00FF1EFA">
            <w:pPr>
              <w:rPr>
                <w:sz w:val="26"/>
                <w:szCs w:val="26"/>
                <w:rtl/>
              </w:rPr>
            </w:pPr>
            <w:r w:rsidRPr="00A807B6">
              <w:rPr>
                <w:rFonts w:hint="cs"/>
                <w:sz w:val="26"/>
                <w:szCs w:val="26"/>
                <w:rtl/>
              </w:rPr>
              <w:t>דרישת הליווי תהא בכפוף לכללי מדינת היעד ולדרישות חברת התעופה.</w:t>
            </w:r>
          </w:p>
        </w:tc>
      </w:tr>
      <w:tr w:rsidR="002D5356" w:rsidRPr="00A807B6" w:rsidTr="00FB44A3">
        <w:trPr>
          <w:trHeight w:val="299"/>
        </w:trPr>
        <w:tc>
          <w:tcPr>
            <w:tcW w:w="1275" w:type="dxa"/>
          </w:tcPr>
          <w:p w:rsidR="002D5356" w:rsidRPr="002D5356" w:rsidRDefault="002D5356" w:rsidP="002D5356">
            <w:pPr>
              <w:jc w:val="center"/>
              <w:rPr>
                <w:b/>
                <w:bCs/>
                <w:sz w:val="26"/>
                <w:szCs w:val="26"/>
              </w:rPr>
            </w:pPr>
            <w:r w:rsidRPr="002D5356">
              <w:rPr>
                <w:b/>
                <w:bCs/>
                <w:sz w:val="26"/>
                <w:szCs w:val="26"/>
              </w:rPr>
              <w:t>14-18</w:t>
            </w:r>
          </w:p>
        </w:tc>
        <w:tc>
          <w:tcPr>
            <w:tcW w:w="4678" w:type="dxa"/>
            <w:vMerge/>
          </w:tcPr>
          <w:p w:rsidR="002D5356" w:rsidRPr="00A807B6" w:rsidRDefault="002D5356" w:rsidP="00FF1EFA">
            <w:pPr>
              <w:rPr>
                <w:sz w:val="26"/>
                <w:szCs w:val="26"/>
                <w:rtl/>
              </w:rPr>
            </w:pPr>
          </w:p>
        </w:tc>
        <w:tc>
          <w:tcPr>
            <w:tcW w:w="4253" w:type="dxa"/>
          </w:tcPr>
          <w:p w:rsidR="002D5356" w:rsidRPr="00A807B6" w:rsidRDefault="00914B6F" w:rsidP="00FF1EFA">
            <w:pPr>
              <w:rPr>
                <w:sz w:val="26"/>
                <w:szCs w:val="26"/>
                <w:rtl/>
              </w:rPr>
            </w:pPr>
            <w:r>
              <w:rPr>
                <w:rFonts w:hint="cs"/>
                <w:sz w:val="26"/>
                <w:szCs w:val="26"/>
                <w:rtl/>
              </w:rPr>
              <w:t>לא נדרש</w:t>
            </w:r>
          </w:p>
        </w:tc>
      </w:tr>
    </w:tbl>
    <w:p w:rsidR="006B0479" w:rsidRDefault="006B0479" w:rsidP="006947B0">
      <w:pPr>
        <w:spacing w:line="360" w:lineRule="auto"/>
        <w:rPr>
          <w:sz w:val="26"/>
          <w:szCs w:val="26"/>
          <w:rtl/>
        </w:rPr>
      </w:pPr>
    </w:p>
    <w:p w:rsidR="0081280C" w:rsidRDefault="0081280C" w:rsidP="00384FA5">
      <w:pPr>
        <w:pStyle w:val="ListParagraph"/>
        <w:numPr>
          <w:ilvl w:val="1"/>
          <w:numId w:val="18"/>
        </w:numPr>
        <w:spacing w:line="360" w:lineRule="auto"/>
        <w:jc w:val="both"/>
        <w:rPr>
          <w:sz w:val="26"/>
          <w:szCs w:val="26"/>
        </w:rPr>
      </w:pPr>
      <w:r>
        <w:rPr>
          <w:rFonts w:hint="cs"/>
          <w:sz w:val="26"/>
          <w:szCs w:val="26"/>
          <w:rtl/>
        </w:rPr>
        <w:t>בדיקת הקטינים העוברים במעברי הגבול ללא הוריהם על פי נוהל זה, תתבצע באופן מדגמי.</w:t>
      </w:r>
    </w:p>
    <w:p w:rsidR="001A49AF" w:rsidRPr="009E300F" w:rsidRDefault="00750720" w:rsidP="00384FA5">
      <w:pPr>
        <w:pStyle w:val="ListParagraph"/>
        <w:numPr>
          <w:ilvl w:val="1"/>
          <w:numId w:val="18"/>
        </w:numPr>
        <w:spacing w:line="360" w:lineRule="auto"/>
        <w:jc w:val="both"/>
        <w:rPr>
          <w:sz w:val="26"/>
          <w:szCs w:val="26"/>
        </w:rPr>
      </w:pPr>
      <w:r w:rsidRPr="009E300F">
        <w:rPr>
          <w:rFonts w:hint="cs"/>
          <w:sz w:val="26"/>
          <w:szCs w:val="26"/>
          <w:rtl/>
        </w:rPr>
        <w:t xml:space="preserve">לאחר </w:t>
      </w:r>
      <w:r w:rsidR="000E7851" w:rsidRPr="009E300F">
        <w:rPr>
          <w:rFonts w:hint="cs"/>
          <w:sz w:val="26"/>
          <w:szCs w:val="26"/>
          <w:rtl/>
        </w:rPr>
        <w:t>וידוא עמידה בדרישות,</w:t>
      </w:r>
      <w:r w:rsidRPr="009E300F">
        <w:rPr>
          <w:rFonts w:hint="cs"/>
          <w:sz w:val="26"/>
          <w:szCs w:val="26"/>
          <w:rtl/>
        </w:rPr>
        <w:t xml:space="preserve"> </w:t>
      </w:r>
      <w:r w:rsidR="00823073" w:rsidRPr="009E300F">
        <w:rPr>
          <w:rFonts w:hint="cs"/>
          <w:sz w:val="26"/>
          <w:szCs w:val="26"/>
          <w:rtl/>
        </w:rPr>
        <w:t>יציין בקר הגבול</w:t>
      </w:r>
      <w:r w:rsidR="00581BA4" w:rsidRPr="009E300F">
        <w:rPr>
          <w:rFonts w:hint="cs"/>
          <w:sz w:val="26"/>
          <w:szCs w:val="26"/>
          <w:rtl/>
        </w:rPr>
        <w:t xml:space="preserve"> ב</w:t>
      </w:r>
      <w:r w:rsidR="00823073" w:rsidRPr="009E300F">
        <w:rPr>
          <w:rFonts w:hint="cs"/>
          <w:sz w:val="26"/>
          <w:szCs w:val="26"/>
          <w:rtl/>
        </w:rPr>
        <w:t xml:space="preserve">מערכת </w:t>
      </w:r>
      <w:r w:rsidR="00581BA4" w:rsidRPr="009E300F">
        <w:rPr>
          <w:rFonts w:hint="cs"/>
          <w:sz w:val="26"/>
          <w:szCs w:val="26"/>
          <w:rtl/>
        </w:rPr>
        <w:t>רותם את פרטי המלווה ברשומה של הקטין ו</w:t>
      </w:r>
      <w:r w:rsidR="00823073" w:rsidRPr="009E300F">
        <w:rPr>
          <w:rFonts w:hint="cs"/>
          <w:sz w:val="26"/>
          <w:szCs w:val="26"/>
          <w:rtl/>
        </w:rPr>
        <w:t xml:space="preserve">את </w:t>
      </w:r>
      <w:r w:rsidR="00384FA5">
        <w:rPr>
          <w:rFonts w:hint="cs"/>
          <w:sz w:val="26"/>
          <w:szCs w:val="26"/>
          <w:rtl/>
        </w:rPr>
        <w:t>פרטי הקטין ברשומה של המלווה (</w:t>
      </w:r>
      <w:r w:rsidR="00FF7218" w:rsidRPr="009E300F">
        <w:rPr>
          <w:rFonts w:hint="cs"/>
          <w:sz w:val="26"/>
          <w:szCs w:val="26"/>
          <w:rtl/>
        </w:rPr>
        <w:t xml:space="preserve">לישראלים </w:t>
      </w:r>
      <w:r w:rsidR="00FF7218" w:rsidRPr="009E300F">
        <w:rPr>
          <w:sz w:val="26"/>
          <w:szCs w:val="26"/>
          <w:rtl/>
        </w:rPr>
        <w:t>–</w:t>
      </w:r>
      <w:r w:rsidR="00FF7218" w:rsidRPr="009E300F">
        <w:rPr>
          <w:rFonts w:hint="cs"/>
          <w:sz w:val="26"/>
          <w:szCs w:val="26"/>
          <w:rtl/>
        </w:rPr>
        <w:t xml:space="preserve"> מס' ת"ז, לזרים </w:t>
      </w:r>
      <w:r w:rsidR="00FF7218" w:rsidRPr="009E300F">
        <w:rPr>
          <w:sz w:val="26"/>
          <w:szCs w:val="26"/>
          <w:rtl/>
        </w:rPr>
        <w:t>–</w:t>
      </w:r>
      <w:r w:rsidR="00384FA5">
        <w:rPr>
          <w:rFonts w:hint="cs"/>
          <w:sz w:val="26"/>
          <w:szCs w:val="26"/>
          <w:rtl/>
        </w:rPr>
        <w:t xml:space="preserve"> מס' דרכון) </w:t>
      </w:r>
      <w:r w:rsidR="0048752D" w:rsidRPr="009E300F">
        <w:rPr>
          <w:rFonts w:hint="cs"/>
          <w:sz w:val="26"/>
          <w:szCs w:val="26"/>
          <w:rtl/>
        </w:rPr>
        <w:t xml:space="preserve">וכתובת </w:t>
      </w:r>
      <w:r w:rsidR="00526797" w:rsidRPr="009E300F">
        <w:rPr>
          <w:rFonts w:hint="cs"/>
          <w:sz w:val="26"/>
          <w:szCs w:val="26"/>
          <w:rtl/>
        </w:rPr>
        <w:t xml:space="preserve">בישראל </w:t>
      </w:r>
      <w:r w:rsidR="0048752D" w:rsidRPr="009E300F">
        <w:rPr>
          <w:rFonts w:hint="cs"/>
          <w:sz w:val="26"/>
          <w:szCs w:val="26"/>
          <w:rtl/>
        </w:rPr>
        <w:t>בה ישהה הקטין</w:t>
      </w:r>
      <w:r w:rsidR="00526797" w:rsidRPr="009E300F">
        <w:rPr>
          <w:rFonts w:hint="cs"/>
          <w:sz w:val="26"/>
          <w:szCs w:val="26"/>
          <w:rtl/>
        </w:rPr>
        <w:t xml:space="preserve"> הנכנס במעבר הגבול</w:t>
      </w:r>
      <w:r w:rsidR="00FF7218" w:rsidRPr="009E300F">
        <w:rPr>
          <w:rFonts w:hint="cs"/>
          <w:sz w:val="26"/>
          <w:szCs w:val="26"/>
          <w:rtl/>
        </w:rPr>
        <w:t>.</w:t>
      </w:r>
      <w:r w:rsidR="00E3066B" w:rsidRPr="009E300F">
        <w:rPr>
          <w:rFonts w:hint="cs"/>
          <w:sz w:val="26"/>
          <w:szCs w:val="26"/>
          <w:rtl/>
        </w:rPr>
        <w:t xml:space="preserve"> </w:t>
      </w:r>
      <w:r w:rsidR="001A49AF" w:rsidRPr="009E300F">
        <w:rPr>
          <w:rFonts w:hint="cs"/>
          <w:sz w:val="26"/>
          <w:szCs w:val="26"/>
          <w:rtl/>
        </w:rPr>
        <w:t>במידת הצורך, ובפרט בעת יציאת המלווה מישראל, ישמשו פרטים אלה על מנת להבטיח כי הקטין לא יישאר בלתי מלווה בישראל.</w:t>
      </w:r>
    </w:p>
    <w:p w:rsidR="005177B4" w:rsidRDefault="00A474CF" w:rsidP="007639F5">
      <w:pPr>
        <w:pStyle w:val="ListParagraph"/>
        <w:numPr>
          <w:ilvl w:val="1"/>
          <w:numId w:val="18"/>
        </w:numPr>
        <w:spacing w:line="360" w:lineRule="auto"/>
        <w:jc w:val="both"/>
        <w:rPr>
          <w:sz w:val="26"/>
          <w:szCs w:val="26"/>
        </w:rPr>
      </w:pPr>
      <w:r w:rsidRPr="009E300F">
        <w:rPr>
          <w:rFonts w:hint="cs"/>
          <w:sz w:val="26"/>
          <w:szCs w:val="26"/>
          <w:rtl/>
        </w:rPr>
        <w:t>המסמכים אשר יוצגו במעבר הגבול בהתאם לדרישות נוהל זה</w:t>
      </w:r>
      <w:r w:rsidR="003D2716" w:rsidRPr="009E300F">
        <w:rPr>
          <w:rFonts w:hint="cs"/>
          <w:sz w:val="26"/>
          <w:szCs w:val="26"/>
          <w:rtl/>
        </w:rPr>
        <w:t xml:space="preserve">, לרבות טופס אישור הורה, יוחזרו </w:t>
      </w:r>
      <w:r w:rsidRPr="009E300F">
        <w:rPr>
          <w:rFonts w:hint="cs"/>
          <w:sz w:val="26"/>
          <w:szCs w:val="26"/>
          <w:rtl/>
        </w:rPr>
        <w:t>לקטין</w:t>
      </w:r>
      <w:r w:rsidR="003D2716" w:rsidRPr="009E300F">
        <w:rPr>
          <w:rFonts w:hint="cs"/>
          <w:sz w:val="26"/>
          <w:szCs w:val="26"/>
          <w:rtl/>
        </w:rPr>
        <w:t xml:space="preserve"> או למלווהו בתום בדיקתם ולא יילקחו על ידי בקר הגבול.</w:t>
      </w:r>
      <w:r w:rsidR="006761B0">
        <w:rPr>
          <w:rFonts w:hint="cs"/>
          <w:sz w:val="26"/>
          <w:szCs w:val="26"/>
          <w:rtl/>
        </w:rPr>
        <w:t xml:space="preserve"> </w:t>
      </w:r>
    </w:p>
    <w:p w:rsidR="00BF2357" w:rsidRDefault="0076389D" w:rsidP="00BF2357">
      <w:pPr>
        <w:pStyle w:val="ListParagraph"/>
        <w:numPr>
          <w:ilvl w:val="1"/>
          <w:numId w:val="18"/>
        </w:numPr>
        <w:spacing w:line="360" w:lineRule="auto"/>
        <w:jc w:val="both"/>
        <w:rPr>
          <w:sz w:val="26"/>
          <w:szCs w:val="26"/>
        </w:rPr>
      </w:pPr>
      <w:r w:rsidRPr="0076389D">
        <w:rPr>
          <w:rFonts w:hint="cs"/>
          <w:sz w:val="26"/>
          <w:szCs w:val="26"/>
          <w:rtl/>
        </w:rPr>
        <w:t>כל עוד הקטין מחזיק באישור ההורה</w:t>
      </w:r>
      <w:r w:rsidRPr="00430BD0">
        <w:rPr>
          <w:rFonts w:hint="cs"/>
          <w:sz w:val="26"/>
          <w:szCs w:val="26"/>
          <w:rtl/>
        </w:rPr>
        <w:t>, חזקה שההורה מסכים לשימוש חוזר באישור בכניסות וביציאות הבאות</w:t>
      </w:r>
      <w:r w:rsidRPr="008D2C29">
        <w:rPr>
          <w:rFonts w:hint="cs"/>
          <w:sz w:val="26"/>
          <w:szCs w:val="26"/>
          <w:rtl/>
        </w:rPr>
        <w:t xml:space="preserve"> של הקטין במעברי הגבול בישראל ובאחריות ההורה לעדכן את פרטי המלווה באישור עם כל שינוי בזהות המלווה</w:t>
      </w:r>
      <w:r w:rsidR="00BF2357">
        <w:rPr>
          <w:rFonts w:hint="cs"/>
          <w:sz w:val="26"/>
          <w:szCs w:val="26"/>
          <w:rtl/>
        </w:rPr>
        <w:t>.</w:t>
      </w:r>
    </w:p>
    <w:p w:rsidR="00AD2C00" w:rsidRDefault="00AD2C00" w:rsidP="00AD2C00">
      <w:pPr>
        <w:pStyle w:val="ListParagraph"/>
        <w:spacing w:line="360" w:lineRule="auto"/>
        <w:jc w:val="both"/>
        <w:rPr>
          <w:sz w:val="26"/>
          <w:szCs w:val="26"/>
        </w:rPr>
      </w:pPr>
    </w:p>
    <w:p w:rsidR="005177B4" w:rsidRDefault="006033EB" w:rsidP="00BF2357">
      <w:pPr>
        <w:pStyle w:val="ListParagraph"/>
        <w:numPr>
          <w:ilvl w:val="1"/>
          <w:numId w:val="18"/>
        </w:numPr>
        <w:spacing w:line="360" w:lineRule="auto"/>
        <w:jc w:val="both"/>
        <w:rPr>
          <w:sz w:val="26"/>
          <w:szCs w:val="26"/>
        </w:rPr>
      </w:pPr>
      <w:r w:rsidRPr="009E300F">
        <w:rPr>
          <w:rFonts w:hint="cs"/>
          <w:sz w:val="26"/>
          <w:szCs w:val="26"/>
          <w:rtl/>
        </w:rPr>
        <w:t xml:space="preserve">במקרה בו מגיע למעבר </w:t>
      </w:r>
      <w:r w:rsidR="003A1C47" w:rsidRPr="009E300F">
        <w:rPr>
          <w:rFonts w:hint="cs"/>
          <w:sz w:val="26"/>
          <w:szCs w:val="26"/>
          <w:rtl/>
        </w:rPr>
        <w:t xml:space="preserve">הגבול </w:t>
      </w:r>
      <w:r w:rsidR="00417A17" w:rsidRPr="009E300F">
        <w:rPr>
          <w:rFonts w:hint="cs"/>
          <w:sz w:val="26"/>
          <w:szCs w:val="26"/>
          <w:rtl/>
        </w:rPr>
        <w:t xml:space="preserve">לצורך יציאה מישראל </w:t>
      </w:r>
      <w:r w:rsidRPr="009E300F">
        <w:rPr>
          <w:rFonts w:hint="cs"/>
          <w:sz w:val="26"/>
          <w:szCs w:val="26"/>
          <w:rtl/>
        </w:rPr>
        <w:t xml:space="preserve">קטין </w:t>
      </w:r>
      <w:r w:rsidR="00E9688D" w:rsidRPr="009E300F">
        <w:rPr>
          <w:rFonts w:hint="cs"/>
          <w:sz w:val="26"/>
          <w:szCs w:val="26"/>
          <w:rtl/>
        </w:rPr>
        <w:t>בלתי מלווה</w:t>
      </w:r>
      <w:r w:rsidRPr="009E300F">
        <w:rPr>
          <w:rFonts w:hint="cs"/>
          <w:sz w:val="26"/>
          <w:szCs w:val="26"/>
          <w:rtl/>
        </w:rPr>
        <w:t xml:space="preserve"> </w:t>
      </w:r>
      <w:r w:rsidR="00BE64C2" w:rsidRPr="009E300F">
        <w:rPr>
          <w:rFonts w:hint="cs"/>
          <w:sz w:val="26"/>
          <w:szCs w:val="26"/>
          <w:rtl/>
        </w:rPr>
        <w:t>שאינו עומד בדרישות נוהל זה</w:t>
      </w:r>
      <w:r w:rsidR="00C55076">
        <w:rPr>
          <w:rFonts w:hint="cs"/>
          <w:sz w:val="26"/>
          <w:szCs w:val="26"/>
          <w:rtl/>
        </w:rPr>
        <w:t xml:space="preserve">, </w:t>
      </w:r>
      <w:r w:rsidR="00BE64C2" w:rsidRPr="009E300F">
        <w:rPr>
          <w:rFonts w:hint="cs"/>
          <w:sz w:val="26"/>
          <w:szCs w:val="26"/>
          <w:rtl/>
        </w:rPr>
        <w:t xml:space="preserve">או שיציאתו מישראל אסורה מסיבה אחרת (כגון צו עיכוב יציאה מן הארץ </w:t>
      </w:r>
      <w:proofErr w:type="spellStart"/>
      <w:r w:rsidR="00BE64C2" w:rsidRPr="009E300F">
        <w:rPr>
          <w:rFonts w:hint="cs"/>
          <w:sz w:val="26"/>
          <w:szCs w:val="26"/>
          <w:rtl/>
        </w:rPr>
        <w:t>וכיוב</w:t>
      </w:r>
      <w:proofErr w:type="spellEnd"/>
      <w:r w:rsidR="00BE64C2" w:rsidRPr="009E300F">
        <w:rPr>
          <w:rFonts w:hint="cs"/>
          <w:sz w:val="26"/>
          <w:szCs w:val="26"/>
          <w:rtl/>
        </w:rPr>
        <w:t>')</w:t>
      </w:r>
      <w:r w:rsidR="00E9688D" w:rsidRPr="009E300F">
        <w:rPr>
          <w:rFonts w:hint="cs"/>
          <w:sz w:val="26"/>
          <w:szCs w:val="26"/>
          <w:rtl/>
        </w:rPr>
        <w:t xml:space="preserve">, יש לפעול לאיתור </w:t>
      </w:r>
      <w:r w:rsidR="008510C4" w:rsidRPr="009E300F">
        <w:rPr>
          <w:rFonts w:hint="cs"/>
          <w:sz w:val="26"/>
          <w:szCs w:val="26"/>
          <w:rtl/>
        </w:rPr>
        <w:t>הוריו</w:t>
      </w:r>
      <w:r w:rsidR="00E9688D" w:rsidRPr="009E300F">
        <w:rPr>
          <w:rFonts w:hint="cs"/>
          <w:sz w:val="26"/>
          <w:szCs w:val="26"/>
          <w:rtl/>
        </w:rPr>
        <w:t xml:space="preserve"> ולדרוש כי יגיעו למעבר הגבול על מנת לקחתו. במידה ולא אותרו הוריו, יש לדווח על כך באופן מיידי לגורם המוסמך מטעם משרד הרווחה</w:t>
      </w:r>
      <w:r w:rsidR="008012B9" w:rsidRPr="009E300F">
        <w:rPr>
          <w:rFonts w:hint="cs"/>
          <w:sz w:val="26"/>
          <w:szCs w:val="26"/>
          <w:rtl/>
        </w:rPr>
        <w:t>, אשר ימשיך הטיפול בעניינו של הקטין</w:t>
      </w:r>
      <w:r w:rsidR="00E9688D" w:rsidRPr="009E300F">
        <w:rPr>
          <w:rFonts w:hint="cs"/>
          <w:sz w:val="26"/>
          <w:szCs w:val="26"/>
          <w:rtl/>
        </w:rPr>
        <w:t>.</w:t>
      </w:r>
    </w:p>
    <w:p w:rsidR="00AD2C00" w:rsidRPr="00AD2C00" w:rsidRDefault="00AD2C00" w:rsidP="00AD2C00">
      <w:pPr>
        <w:pStyle w:val="ListParagraph"/>
        <w:rPr>
          <w:sz w:val="26"/>
          <w:szCs w:val="26"/>
          <w:rtl/>
        </w:rPr>
      </w:pPr>
    </w:p>
    <w:p w:rsidR="00581BA4" w:rsidRDefault="00146F40" w:rsidP="00A44337">
      <w:pPr>
        <w:pStyle w:val="ListParagraph"/>
        <w:numPr>
          <w:ilvl w:val="1"/>
          <w:numId w:val="18"/>
        </w:numPr>
        <w:spacing w:line="360" w:lineRule="auto"/>
        <w:jc w:val="both"/>
        <w:rPr>
          <w:sz w:val="26"/>
          <w:szCs w:val="26"/>
        </w:rPr>
      </w:pPr>
      <w:r w:rsidRPr="009E300F">
        <w:rPr>
          <w:rFonts w:hint="cs"/>
          <w:sz w:val="26"/>
          <w:szCs w:val="26"/>
          <w:rtl/>
        </w:rPr>
        <w:lastRenderedPageBreak/>
        <w:t xml:space="preserve">במקרה בו </w:t>
      </w:r>
      <w:r w:rsidR="00324FC8" w:rsidRPr="009E300F">
        <w:rPr>
          <w:rFonts w:hint="cs"/>
          <w:sz w:val="26"/>
          <w:szCs w:val="26"/>
          <w:rtl/>
        </w:rPr>
        <w:t>קטין בגיל</w:t>
      </w:r>
      <w:r w:rsidR="00E2559B" w:rsidRPr="009E300F">
        <w:rPr>
          <w:rFonts w:hint="cs"/>
          <w:sz w:val="26"/>
          <w:szCs w:val="26"/>
          <w:rtl/>
        </w:rPr>
        <w:t xml:space="preserve"> 0-5</w:t>
      </w:r>
      <w:r w:rsidR="00324FC8" w:rsidRPr="009E300F">
        <w:rPr>
          <w:rFonts w:hint="cs"/>
          <w:sz w:val="26"/>
          <w:szCs w:val="26"/>
          <w:rtl/>
        </w:rPr>
        <w:t xml:space="preserve"> </w:t>
      </w:r>
      <w:r w:rsidR="005F658D" w:rsidRPr="009E300F">
        <w:rPr>
          <w:rFonts w:hint="cs"/>
          <w:sz w:val="26"/>
          <w:szCs w:val="26"/>
          <w:rtl/>
        </w:rPr>
        <w:t xml:space="preserve">מגיע למעבר הגבול </w:t>
      </w:r>
      <w:r w:rsidR="00581BA4" w:rsidRPr="009E300F">
        <w:rPr>
          <w:rFonts w:hint="cs"/>
          <w:sz w:val="26"/>
          <w:szCs w:val="26"/>
          <w:rtl/>
        </w:rPr>
        <w:t xml:space="preserve">בגפו או ללא המלווה הרשום </w:t>
      </w:r>
      <w:r w:rsidR="00445CD0" w:rsidRPr="009E300F">
        <w:rPr>
          <w:rFonts w:hint="cs"/>
          <w:sz w:val="26"/>
          <w:szCs w:val="26"/>
          <w:rtl/>
        </w:rPr>
        <w:t>ברשומה,</w:t>
      </w:r>
      <w:r w:rsidR="00581BA4" w:rsidRPr="009E300F">
        <w:rPr>
          <w:rFonts w:hint="cs"/>
          <w:sz w:val="26"/>
          <w:szCs w:val="26"/>
          <w:rtl/>
        </w:rPr>
        <w:t xml:space="preserve"> יש </w:t>
      </w:r>
      <w:r w:rsidR="00263BA2" w:rsidRPr="009E300F">
        <w:rPr>
          <w:rFonts w:hint="cs"/>
          <w:sz w:val="26"/>
          <w:szCs w:val="26"/>
          <w:rtl/>
        </w:rPr>
        <w:t>לפעול לאיתור הוריו ככל שהם נמצאים בישראל,</w:t>
      </w:r>
      <w:r w:rsidR="00581BA4" w:rsidRPr="009E300F">
        <w:rPr>
          <w:rFonts w:hint="cs"/>
          <w:sz w:val="26"/>
          <w:szCs w:val="26"/>
          <w:rtl/>
        </w:rPr>
        <w:t xml:space="preserve"> ולדרוש את הגעתם למעבר </w:t>
      </w:r>
      <w:r w:rsidR="00C91B2C" w:rsidRPr="009E300F">
        <w:rPr>
          <w:rFonts w:hint="cs"/>
          <w:sz w:val="26"/>
          <w:szCs w:val="26"/>
          <w:rtl/>
        </w:rPr>
        <w:t xml:space="preserve">הגבול </w:t>
      </w:r>
      <w:r w:rsidR="00581BA4" w:rsidRPr="009E300F">
        <w:rPr>
          <w:rFonts w:hint="cs"/>
          <w:sz w:val="26"/>
          <w:szCs w:val="26"/>
          <w:rtl/>
        </w:rPr>
        <w:t xml:space="preserve">לצורך הסדרת מעבר הקטין. </w:t>
      </w:r>
      <w:r w:rsidR="00F6178E" w:rsidRPr="009E300F">
        <w:rPr>
          <w:rFonts w:hint="cs"/>
          <w:sz w:val="26"/>
          <w:szCs w:val="26"/>
          <w:rtl/>
        </w:rPr>
        <w:t xml:space="preserve">במידה ולא אותרו </w:t>
      </w:r>
      <w:r w:rsidR="00581BA4" w:rsidRPr="009E300F">
        <w:rPr>
          <w:rFonts w:hint="cs"/>
          <w:sz w:val="26"/>
          <w:szCs w:val="26"/>
          <w:rtl/>
        </w:rPr>
        <w:t xml:space="preserve">הורי הקטין או </w:t>
      </w:r>
      <w:r w:rsidR="00F6178E" w:rsidRPr="009E300F">
        <w:rPr>
          <w:rFonts w:hint="cs"/>
          <w:sz w:val="26"/>
          <w:szCs w:val="26"/>
          <w:rtl/>
        </w:rPr>
        <w:t>שאינם נמצאים בארץ</w:t>
      </w:r>
      <w:r w:rsidR="00051F81" w:rsidRPr="009E300F">
        <w:rPr>
          <w:rFonts w:hint="cs"/>
          <w:sz w:val="26"/>
          <w:szCs w:val="26"/>
          <w:rtl/>
        </w:rPr>
        <w:t>,</w:t>
      </w:r>
      <w:r w:rsidR="00F6178E" w:rsidRPr="009E300F">
        <w:rPr>
          <w:rFonts w:hint="cs"/>
          <w:sz w:val="26"/>
          <w:szCs w:val="26"/>
          <w:rtl/>
        </w:rPr>
        <w:t xml:space="preserve"> יש ל</w:t>
      </w:r>
      <w:r w:rsidR="00581BA4" w:rsidRPr="009E300F">
        <w:rPr>
          <w:rFonts w:hint="cs"/>
          <w:sz w:val="26"/>
          <w:szCs w:val="26"/>
          <w:rtl/>
        </w:rPr>
        <w:t xml:space="preserve">יצור קשר </w:t>
      </w:r>
      <w:r w:rsidR="00F6178E" w:rsidRPr="009E300F">
        <w:rPr>
          <w:rFonts w:hint="cs"/>
          <w:sz w:val="26"/>
          <w:szCs w:val="26"/>
          <w:rtl/>
        </w:rPr>
        <w:t xml:space="preserve">מיידי </w:t>
      </w:r>
      <w:r w:rsidR="00581BA4" w:rsidRPr="009E300F">
        <w:rPr>
          <w:rFonts w:hint="cs"/>
          <w:sz w:val="26"/>
          <w:szCs w:val="26"/>
          <w:rtl/>
        </w:rPr>
        <w:t xml:space="preserve">עם </w:t>
      </w:r>
      <w:r w:rsidR="007C0DA5" w:rsidRPr="009E300F">
        <w:rPr>
          <w:rFonts w:hint="cs"/>
          <w:sz w:val="26"/>
          <w:szCs w:val="26"/>
          <w:rtl/>
        </w:rPr>
        <w:t>הגורם המוסמך מטעם</w:t>
      </w:r>
      <w:r w:rsidR="00581BA4" w:rsidRPr="009E300F">
        <w:rPr>
          <w:rFonts w:hint="cs"/>
          <w:sz w:val="26"/>
          <w:szCs w:val="26"/>
          <w:rtl/>
        </w:rPr>
        <w:t xml:space="preserve"> משרד הרווחה</w:t>
      </w:r>
      <w:r w:rsidR="00132B7A" w:rsidRPr="009E300F">
        <w:rPr>
          <w:rFonts w:hint="cs"/>
          <w:sz w:val="26"/>
          <w:szCs w:val="26"/>
          <w:rtl/>
        </w:rPr>
        <w:t xml:space="preserve"> </w:t>
      </w:r>
      <w:r w:rsidR="00A44337">
        <w:rPr>
          <w:rFonts w:hint="cs"/>
          <w:sz w:val="26"/>
          <w:szCs w:val="26"/>
          <w:rtl/>
        </w:rPr>
        <w:t>ולתעד</w:t>
      </w:r>
      <w:r w:rsidR="00132B7A" w:rsidRPr="009E300F">
        <w:rPr>
          <w:rFonts w:hint="cs"/>
          <w:sz w:val="26"/>
          <w:szCs w:val="26"/>
          <w:rtl/>
        </w:rPr>
        <w:t xml:space="preserve"> את</w:t>
      </w:r>
      <w:r w:rsidR="005F658D" w:rsidRPr="009E300F">
        <w:rPr>
          <w:rFonts w:hint="cs"/>
          <w:sz w:val="26"/>
          <w:szCs w:val="26"/>
          <w:rtl/>
        </w:rPr>
        <w:t xml:space="preserve"> פרטי ה</w:t>
      </w:r>
      <w:r w:rsidR="00132B7A" w:rsidRPr="009E300F">
        <w:rPr>
          <w:rFonts w:hint="cs"/>
          <w:sz w:val="26"/>
          <w:szCs w:val="26"/>
          <w:rtl/>
        </w:rPr>
        <w:t>א</w:t>
      </w:r>
      <w:r w:rsidR="005F658D" w:rsidRPr="009E300F">
        <w:rPr>
          <w:rFonts w:hint="cs"/>
          <w:sz w:val="26"/>
          <w:szCs w:val="26"/>
          <w:rtl/>
        </w:rPr>
        <w:t>ירוע במערכ</w:t>
      </w:r>
      <w:r w:rsidR="00487F2F">
        <w:rPr>
          <w:rFonts w:hint="cs"/>
          <w:sz w:val="26"/>
          <w:szCs w:val="26"/>
          <w:rtl/>
        </w:rPr>
        <w:t>ו</w:t>
      </w:r>
      <w:r w:rsidR="005F658D" w:rsidRPr="009E300F">
        <w:rPr>
          <w:rFonts w:hint="cs"/>
          <w:sz w:val="26"/>
          <w:szCs w:val="26"/>
          <w:rtl/>
        </w:rPr>
        <w:t>ת אביב ורותם</w:t>
      </w:r>
      <w:r w:rsidR="00581BA4" w:rsidRPr="009E300F">
        <w:rPr>
          <w:rFonts w:hint="cs"/>
          <w:sz w:val="26"/>
          <w:szCs w:val="26"/>
          <w:rtl/>
        </w:rPr>
        <w:t xml:space="preserve">. עד להגעת ההורים או </w:t>
      </w:r>
      <w:r w:rsidR="00EC02FF" w:rsidRPr="009E300F">
        <w:rPr>
          <w:rFonts w:hint="cs"/>
          <w:sz w:val="26"/>
          <w:szCs w:val="26"/>
          <w:rtl/>
        </w:rPr>
        <w:t>נציג משרד הרווחה,</w:t>
      </w:r>
      <w:r w:rsidR="00581BA4" w:rsidRPr="009E300F">
        <w:rPr>
          <w:rFonts w:hint="cs"/>
          <w:sz w:val="26"/>
          <w:szCs w:val="26"/>
          <w:rtl/>
        </w:rPr>
        <w:t xml:space="preserve"> </w:t>
      </w:r>
      <w:r w:rsidR="00EC02FF" w:rsidRPr="009E300F">
        <w:rPr>
          <w:rFonts w:hint="cs"/>
          <w:sz w:val="26"/>
          <w:szCs w:val="26"/>
          <w:rtl/>
        </w:rPr>
        <w:t>יהא הקטין באחריות ובהשגחת חברת התעופה.</w:t>
      </w:r>
    </w:p>
    <w:p w:rsidR="00AD2C00" w:rsidRPr="00AD2C00" w:rsidRDefault="00AD2C00" w:rsidP="00AD2C00">
      <w:pPr>
        <w:pStyle w:val="ListParagraph"/>
        <w:rPr>
          <w:sz w:val="26"/>
          <w:szCs w:val="26"/>
          <w:rtl/>
        </w:rPr>
      </w:pPr>
    </w:p>
    <w:p w:rsidR="00581BA4" w:rsidRDefault="00146F40" w:rsidP="00A65F1E">
      <w:pPr>
        <w:pStyle w:val="ListParagraph"/>
        <w:numPr>
          <w:ilvl w:val="1"/>
          <w:numId w:val="18"/>
        </w:numPr>
        <w:spacing w:line="360" w:lineRule="auto"/>
        <w:jc w:val="both"/>
        <w:rPr>
          <w:sz w:val="26"/>
          <w:szCs w:val="26"/>
        </w:rPr>
      </w:pPr>
      <w:r w:rsidRPr="009E300F">
        <w:rPr>
          <w:rFonts w:hint="cs"/>
          <w:sz w:val="26"/>
          <w:szCs w:val="26"/>
          <w:rtl/>
        </w:rPr>
        <w:t xml:space="preserve">במקרה בו </w:t>
      </w:r>
      <w:r w:rsidR="005F658D" w:rsidRPr="009E300F">
        <w:rPr>
          <w:rFonts w:hint="cs"/>
          <w:sz w:val="26"/>
          <w:szCs w:val="26"/>
          <w:rtl/>
        </w:rPr>
        <w:t>קטין בגיל</w:t>
      </w:r>
      <w:r w:rsidR="00581BA4" w:rsidRPr="009E300F">
        <w:rPr>
          <w:rFonts w:hint="cs"/>
          <w:sz w:val="26"/>
          <w:szCs w:val="26"/>
          <w:rtl/>
        </w:rPr>
        <w:t xml:space="preserve"> </w:t>
      </w:r>
      <w:r w:rsidR="005F658D" w:rsidRPr="009E300F">
        <w:rPr>
          <w:rFonts w:hint="cs"/>
          <w:sz w:val="26"/>
          <w:szCs w:val="26"/>
          <w:rtl/>
        </w:rPr>
        <w:t>5-14 מגיע</w:t>
      </w:r>
      <w:r w:rsidR="00581BA4" w:rsidRPr="009E300F">
        <w:rPr>
          <w:rFonts w:hint="cs"/>
          <w:sz w:val="26"/>
          <w:szCs w:val="26"/>
          <w:rtl/>
        </w:rPr>
        <w:t xml:space="preserve"> למעבר</w:t>
      </w:r>
      <w:r w:rsidR="005F658D" w:rsidRPr="009E300F">
        <w:rPr>
          <w:rFonts w:hint="cs"/>
          <w:sz w:val="26"/>
          <w:szCs w:val="26"/>
          <w:rtl/>
        </w:rPr>
        <w:t xml:space="preserve"> הגבול בגפו או</w:t>
      </w:r>
      <w:r w:rsidR="00581BA4" w:rsidRPr="009E300F">
        <w:rPr>
          <w:rFonts w:hint="cs"/>
          <w:sz w:val="26"/>
          <w:szCs w:val="26"/>
          <w:rtl/>
        </w:rPr>
        <w:t xml:space="preserve"> ללא מלווה</w:t>
      </w:r>
      <w:r w:rsidR="005F658D" w:rsidRPr="009E300F">
        <w:rPr>
          <w:rFonts w:hint="cs"/>
          <w:sz w:val="26"/>
          <w:szCs w:val="26"/>
          <w:rtl/>
        </w:rPr>
        <w:t>,</w:t>
      </w:r>
      <w:r w:rsidR="00581BA4" w:rsidRPr="009E300F">
        <w:rPr>
          <w:rFonts w:hint="cs"/>
          <w:sz w:val="26"/>
          <w:szCs w:val="26"/>
          <w:rtl/>
        </w:rPr>
        <w:t xml:space="preserve"> יש לוודא </w:t>
      </w:r>
      <w:r w:rsidR="00EC0A41" w:rsidRPr="009E300F">
        <w:rPr>
          <w:rFonts w:hint="cs"/>
          <w:sz w:val="26"/>
          <w:szCs w:val="26"/>
          <w:rtl/>
        </w:rPr>
        <w:t xml:space="preserve">כי </w:t>
      </w:r>
      <w:r w:rsidR="00581BA4" w:rsidRPr="009E300F">
        <w:rPr>
          <w:rFonts w:hint="cs"/>
          <w:sz w:val="26"/>
          <w:szCs w:val="26"/>
          <w:rtl/>
        </w:rPr>
        <w:t xml:space="preserve">קרוב משפחה מחכה </w:t>
      </w:r>
      <w:r w:rsidR="00EC0A41" w:rsidRPr="009E300F">
        <w:rPr>
          <w:rFonts w:hint="cs"/>
          <w:sz w:val="26"/>
          <w:szCs w:val="26"/>
          <w:rtl/>
        </w:rPr>
        <w:t>לו</w:t>
      </w:r>
      <w:r w:rsidR="00581BA4" w:rsidRPr="009E300F">
        <w:rPr>
          <w:rFonts w:hint="cs"/>
          <w:sz w:val="26"/>
          <w:szCs w:val="26"/>
          <w:rtl/>
        </w:rPr>
        <w:t xml:space="preserve"> מחוץ </w:t>
      </w:r>
      <w:r w:rsidR="00A65F1E">
        <w:rPr>
          <w:rFonts w:hint="cs"/>
          <w:sz w:val="26"/>
          <w:szCs w:val="26"/>
          <w:rtl/>
        </w:rPr>
        <w:t>לטרמינל,</w:t>
      </w:r>
      <w:r w:rsidR="00581BA4" w:rsidRPr="009E300F">
        <w:rPr>
          <w:rFonts w:hint="cs"/>
          <w:sz w:val="26"/>
          <w:szCs w:val="26"/>
          <w:rtl/>
        </w:rPr>
        <w:t xml:space="preserve"> ולציין ברותם את </w:t>
      </w:r>
      <w:r w:rsidR="00EC0A41" w:rsidRPr="009E300F">
        <w:rPr>
          <w:rFonts w:hint="cs"/>
          <w:sz w:val="26"/>
          <w:szCs w:val="26"/>
          <w:rtl/>
        </w:rPr>
        <w:t>פרטיו</w:t>
      </w:r>
      <w:r w:rsidR="00581BA4" w:rsidRPr="009E300F">
        <w:rPr>
          <w:rFonts w:hint="cs"/>
          <w:sz w:val="26"/>
          <w:szCs w:val="26"/>
          <w:rtl/>
        </w:rPr>
        <w:t xml:space="preserve"> של קרוב המשפחה</w:t>
      </w:r>
      <w:r w:rsidR="00727D7E" w:rsidRPr="009E300F">
        <w:rPr>
          <w:rFonts w:hint="cs"/>
          <w:sz w:val="26"/>
          <w:szCs w:val="26"/>
          <w:rtl/>
        </w:rPr>
        <w:t xml:space="preserve"> עפ"י הפירוט בסעיף </w:t>
      </w:r>
      <w:r w:rsidR="002B702A" w:rsidRPr="009E300F">
        <w:rPr>
          <w:rFonts w:hint="cs"/>
          <w:sz w:val="26"/>
          <w:szCs w:val="26"/>
          <w:rtl/>
        </w:rPr>
        <w:t xml:space="preserve">ה.2 </w:t>
      </w:r>
      <w:r w:rsidR="00727D7E" w:rsidRPr="009E300F">
        <w:rPr>
          <w:rFonts w:hint="cs"/>
          <w:sz w:val="26"/>
          <w:szCs w:val="26"/>
          <w:rtl/>
        </w:rPr>
        <w:t>לעיל</w:t>
      </w:r>
      <w:r w:rsidR="00581BA4" w:rsidRPr="009E300F">
        <w:rPr>
          <w:rFonts w:hint="cs"/>
          <w:sz w:val="26"/>
          <w:szCs w:val="26"/>
          <w:rtl/>
        </w:rPr>
        <w:t>.</w:t>
      </w:r>
    </w:p>
    <w:p w:rsidR="00AD2C00" w:rsidRPr="00AD2C00" w:rsidRDefault="00AD2C00" w:rsidP="00AD2C00">
      <w:pPr>
        <w:pStyle w:val="ListParagraph"/>
        <w:rPr>
          <w:sz w:val="26"/>
          <w:szCs w:val="26"/>
          <w:rtl/>
        </w:rPr>
      </w:pPr>
    </w:p>
    <w:p w:rsidR="008E6D00" w:rsidRDefault="00683CD0" w:rsidP="00F6789B">
      <w:pPr>
        <w:pStyle w:val="ListParagraph"/>
        <w:numPr>
          <w:ilvl w:val="1"/>
          <w:numId w:val="18"/>
        </w:numPr>
        <w:spacing w:line="360" w:lineRule="auto"/>
        <w:jc w:val="both"/>
        <w:rPr>
          <w:sz w:val="26"/>
          <w:szCs w:val="26"/>
        </w:rPr>
      </w:pPr>
      <w:r w:rsidRPr="009E300F">
        <w:rPr>
          <w:rFonts w:hint="cs"/>
          <w:sz w:val="26"/>
          <w:szCs w:val="26"/>
          <w:rtl/>
        </w:rPr>
        <w:t xml:space="preserve">מלווה הרשום כמלווה ליציאת </w:t>
      </w:r>
      <w:r w:rsidR="00F6789B" w:rsidRPr="00F6789B">
        <w:rPr>
          <w:rFonts w:hint="cs"/>
          <w:sz w:val="26"/>
          <w:szCs w:val="26"/>
          <w:rtl/>
        </w:rPr>
        <w:t>קטין</w:t>
      </w:r>
      <w:r w:rsidRPr="009E300F">
        <w:rPr>
          <w:rFonts w:hint="cs"/>
          <w:sz w:val="26"/>
          <w:szCs w:val="26"/>
          <w:rtl/>
        </w:rPr>
        <w:t xml:space="preserve"> </w:t>
      </w:r>
      <w:r w:rsidR="00353432" w:rsidRPr="009E300F">
        <w:rPr>
          <w:rFonts w:hint="cs"/>
          <w:sz w:val="26"/>
          <w:szCs w:val="26"/>
          <w:rtl/>
        </w:rPr>
        <w:t xml:space="preserve">אשר </w:t>
      </w:r>
      <w:r w:rsidR="0049701F" w:rsidRPr="009E300F">
        <w:rPr>
          <w:rFonts w:hint="cs"/>
          <w:sz w:val="26"/>
          <w:szCs w:val="26"/>
          <w:rtl/>
        </w:rPr>
        <w:t>מגיע למעבר הגבול ללא הקטין על</w:t>
      </w:r>
      <w:r w:rsidR="00581BA4" w:rsidRPr="009E300F">
        <w:rPr>
          <w:rFonts w:hint="cs"/>
          <w:sz w:val="26"/>
          <w:szCs w:val="26"/>
          <w:rtl/>
        </w:rPr>
        <w:t xml:space="preserve"> </w:t>
      </w:r>
      <w:r w:rsidR="0049701F" w:rsidRPr="009E300F">
        <w:rPr>
          <w:rFonts w:hint="cs"/>
          <w:sz w:val="26"/>
          <w:szCs w:val="26"/>
          <w:rtl/>
        </w:rPr>
        <w:t xml:space="preserve">מנת לצאת את הארץ, יתושאל </w:t>
      </w:r>
      <w:r w:rsidR="002F6900">
        <w:rPr>
          <w:rFonts w:hint="cs"/>
          <w:sz w:val="26"/>
          <w:szCs w:val="26"/>
          <w:rtl/>
        </w:rPr>
        <w:t>ע"</w:t>
      </w:r>
      <w:r w:rsidR="00812AE7">
        <w:rPr>
          <w:rFonts w:hint="cs"/>
          <w:sz w:val="26"/>
          <w:szCs w:val="26"/>
          <w:rtl/>
        </w:rPr>
        <w:t xml:space="preserve">י אחראי משמרת </w:t>
      </w:r>
      <w:r w:rsidR="0049701F" w:rsidRPr="009E300F">
        <w:rPr>
          <w:rFonts w:hint="cs"/>
          <w:sz w:val="26"/>
          <w:szCs w:val="26"/>
          <w:rtl/>
        </w:rPr>
        <w:t>בנוגע למקום הימצאו של הקטין</w:t>
      </w:r>
      <w:r w:rsidR="00A26C8D" w:rsidRPr="009E300F">
        <w:rPr>
          <w:rFonts w:hint="cs"/>
          <w:sz w:val="26"/>
          <w:szCs w:val="26"/>
          <w:rtl/>
        </w:rPr>
        <w:t>.</w:t>
      </w:r>
      <w:r w:rsidR="00812AE7">
        <w:rPr>
          <w:rFonts w:hint="cs"/>
          <w:sz w:val="26"/>
          <w:szCs w:val="26"/>
          <w:rtl/>
        </w:rPr>
        <w:t xml:space="preserve"> ממצאי התשאול יועברו</w:t>
      </w:r>
      <w:r w:rsidR="00CA07EA">
        <w:rPr>
          <w:rFonts w:hint="cs"/>
          <w:sz w:val="26"/>
          <w:szCs w:val="26"/>
          <w:rtl/>
        </w:rPr>
        <w:t xml:space="preserve"> </w:t>
      </w:r>
      <w:r w:rsidR="004067AE" w:rsidRPr="004067AE">
        <w:rPr>
          <w:rFonts w:hint="cs"/>
          <w:b/>
          <w:bCs/>
          <w:sz w:val="26"/>
          <w:szCs w:val="26"/>
          <w:u w:val="single"/>
          <w:rtl/>
        </w:rPr>
        <w:t>מיידית</w:t>
      </w:r>
      <w:r w:rsidR="004067AE">
        <w:rPr>
          <w:rFonts w:hint="cs"/>
          <w:sz w:val="26"/>
          <w:szCs w:val="26"/>
          <w:rtl/>
        </w:rPr>
        <w:t xml:space="preserve"> </w:t>
      </w:r>
      <w:r w:rsidR="00CA07EA">
        <w:rPr>
          <w:rFonts w:hint="cs"/>
          <w:sz w:val="26"/>
          <w:szCs w:val="26"/>
          <w:rtl/>
        </w:rPr>
        <w:t>ל</w:t>
      </w:r>
      <w:r w:rsidR="006F02A4">
        <w:rPr>
          <w:rFonts w:hint="cs"/>
          <w:sz w:val="26"/>
          <w:szCs w:val="26"/>
          <w:rtl/>
        </w:rPr>
        <w:t>בחינת ה</w:t>
      </w:r>
      <w:r w:rsidR="00CA07EA">
        <w:rPr>
          <w:rFonts w:hint="cs"/>
          <w:sz w:val="26"/>
          <w:szCs w:val="26"/>
          <w:rtl/>
        </w:rPr>
        <w:t xml:space="preserve">גורם המוסמך מטעם משרד הרווחה, אשר ינחה בנוגע להמשך הטיפול בעניינו </w:t>
      </w:r>
      <w:r w:rsidR="004F7AC1">
        <w:rPr>
          <w:rFonts w:hint="cs"/>
          <w:sz w:val="26"/>
          <w:szCs w:val="26"/>
          <w:rtl/>
        </w:rPr>
        <w:t>של הקטין</w:t>
      </w:r>
      <w:r w:rsidR="002958C6">
        <w:rPr>
          <w:rFonts w:hint="cs"/>
          <w:sz w:val="26"/>
          <w:szCs w:val="26"/>
          <w:rtl/>
        </w:rPr>
        <w:t>, ו</w:t>
      </w:r>
      <w:r w:rsidR="00BC19BF">
        <w:rPr>
          <w:rFonts w:hint="cs"/>
          <w:sz w:val="26"/>
          <w:szCs w:val="26"/>
          <w:rtl/>
        </w:rPr>
        <w:t>במידת הצורך</w:t>
      </w:r>
      <w:r w:rsidR="002958C6">
        <w:rPr>
          <w:rFonts w:hint="cs"/>
          <w:sz w:val="26"/>
          <w:szCs w:val="26"/>
          <w:rtl/>
        </w:rPr>
        <w:t xml:space="preserve"> אף</w:t>
      </w:r>
      <w:r w:rsidR="00BC19BF">
        <w:rPr>
          <w:rFonts w:hint="cs"/>
          <w:sz w:val="26"/>
          <w:szCs w:val="26"/>
          <w:rtl/>
        </w:rPr>
        <w:t xml:space="preserve"> יועבר עניינו של המלווה לטיפול משטרת ישראל.</w:t>
      </w:r>
    </w:p>
    <w:p w:rsidR="00E82989" w:rsidRDefault="003457B8" w:rsidP="0036544A">
      <w:pPr>
        <w:pStyle w:val="ListParagraph"/>
        <w:numPr>
          <w:ilvl w:val="1"/>
          <w:numId w:val="18"/>
        </w:numPr>
        <w:spacing w:line="360" w:lineRule="auto"/>
        <w:jc w:val="both"/>
        <w:rPr>
          <w:sz w:val="26"/>
          <w:szCs w:val="26"/>
        </w:rPr>
      </w:pPr>
      <w:r>
        <w:rPr>
          <w:rFonts w:hint="cs"/>
          <w:sz w:val="26"/>
          <w:szCs w:val="26"/>
          <w:rtl/>
        </w:rPr>
        <w:t xml:space="preserve">מלווה ליציאה של קטין </w:t>
      </w:r>
      <w:r w:rsidRPr="00DF10E8">
        <w:rPr>
          <w:rFonts w:hint="cs"/>
          <w:b/>
          <w:bCs/>
          <w:sz w:val="24"/>
          <w:szCs w:val="24"/>
          <w:u w:val="single"/>
          <w:rtl/>
        </w:rPr>
        <w:t>ישראלי</w:t>
      </w:r>
      <w:r>
        <w:rPr>
          <w:rFonts w:hint="cs"/>
          <w:sz w:val="26"/>
          <w:szCs w:val="26"/>
          <w:rtl/>
        </w:rPr>
        <w:t xml:space="preserve"> המגיע למעבר ללא הקטין וטוען כי הוריו החליטו להשאירו בישראל, </w:t>
      </w:r>
      <w:proofErr w:type="spellStart"/>
      <w:r>
        <w:rPr>
          <w:rFonts w:hint="cs"/>
          <w:sz w:val="26"/>
          <w:szCs w:val="26"/>
          <w:rtl/>
        </w:rPr>
        <w:t>מחוייב</w:t>
      </w:r>
      <w:proofErr w:type="spellEnd"/>
      <w:r>
        <w:rPr>
          <w:rFonts w:hint="cs"/>
          <w:sz w:val="26"/>
          <w:szCs w:val="26"/>
          <w:rtl/>
        </w:rPr>
        <w:t xml:space="preserve"> בהצגת אישור הורים חדש העומד בדרישות המפורטות לעיל, בו </w:t>
      </w:r>
      <w:proofErr w:type="spellStart"/>
      <w:r>
        <w:rPr>
          <w:rFonts w:hint="cs"/>
          <w:sz w:val="26"/>
          <w:szCs w:val="26"/>
          <w:rtl/>
        </w:rPr>
        <w:t>מצויין</w:t>
      </w:r>
      <w:proofErr w:type="spellEnd"/>
      <w:r>
        <w:rPr>
          <w:rFonts w:hint="cs"/>
          <w:sz w:val="26"/>
          <w:szCs w:val="26"/>
          <w:rtl/>
        </w:rPr>
        <w:t xml:space="preserve"> מפורשות כי הוחלט ל</w:t>
      </w:r>
      <w:r w:rsidR="00C600D7">
        <w:rPr>
          <w:rFonts w:hint="cs"/>
          <w:sz w:val="26"/>
          <w:szCs w:val="26"/>
          <w:rtl/>
        </w:rPr>
        <w:t>השאיר את הקטין בישראל</w:t>
      </w:r>
      <w:r w:rsidR="0036544A">
        <w:rPr>
          <w:rFonts w:hint="cs"/>
          <w:sz w:val="26"/>
          <w:szCs w:val="26"/>
          <w:rtl/>
        </w:rPr>
        <w:t>.</w:t>
      </w:r>
    </w:p>
    <w:p w:rsidR="00AD2C00" w:rsidRDefault="00AD2C00" w:rsidP="00AD2C00">
      <w:pPr>
        <w:pStyle w:val="ListParagraph"/>
        <w:spacing w:line="360" w:lineRule="auto"/>
        <w:jc w:val="both"/>
        <w:rPr>
          <w:sz w:val="26"/>
          <w:szCs w:val="26"/>
        </w:rPr>
      </w:pPr>
    </w:p>
    <w:p w:rsidR="00F5543D" w:rsidRPr="009E300F" w:rsidRDefault="006E73AA" w:rsidP="005177B4">
      <w:pPr>
        <w:pStyle w:val="ListParagraph"/>
        <w:numPr>
          <w:ilvl w:val="1"/>
          <w:numId w:val="18"/>
        </w:numPr>
        <w:spacing w:line="360" w:lineRule="auto"/>
        <w:jc w:val="both"/>
        <w:rPr>
          <w:sz w:val="26"/>
          <w:szCs w:val="26"/>
          <w:rtl/>
        </w:rPr>
      </w:pPr>
      <w:r w:rsidRPr="00DF10E8">
        <w:rPr>
          <w:rFonts w:hint="cs"/>
          <w:b/>
          <w:bCs/>
          <w:sz w:val="24"/>
          <w:szCs w:val="24"/>
          <w:rtl/>
        </w:rPr>
        <w:t>בכל</w:t>
      </w:r>
      <w:r w:rsidRPr="00DF10E8">
        <w:rPr>
          <w:b/>
          <w:bCs/>
          <w:sz w:val="24"/>
          <w:szCs w:val="24"/>
          <w:rtl/>
        </w:rPr>
        <w:t xml:space="preserve"> </w:t>
      </w:r>
      <w:r w:rsidRPr="00DF10E8">
        <w:rPr>
          <w:rFonts w:hint="cs"/>
          <w:b/>
          <w:bCs/>
          <w:sz w:val="24"/>
          <w:szCs w:val="24"/>
          <w:rtl/>
        </w:rPr>
        <w:t>מקרה</w:t>
      </w:r>
      <w:r w:rsidRPr="00DF10E8">
        <w:rPr>
          <w:b/>
          <w:bCs/>
          <w:sz w:val="24"/>
          <w:szCs w:val="24"/>
          <w:rtl/>
        </w:rPr>
        <w:t xml:space="preserve"> </w:t>
      </w:r>
      <w:r w:rsidRPr="00DF10E8">
        <w:rPr>
          <w:rFonts w:hint="cs"/>
          <w:b/>
          <w:bCs/>
          <w:sz w:val="24"/>
          <w:szCs w:val="24"/>
          <w:rtl/>
        </w:rPr>
        <w:t>בו</w:t>
      </w:r>
      <w:r w:rsidR="00F5543D" w:rsidRPr="00DF10E8">
        <w:rPr>
          <w:b/>
          <w:bCs/>
          <w:sz w:val="24"/>
          <w:szCs w:val="24"/>
          <w:rtl/>
        </w:rPr>
        <w:t xml:space="preserve"> </w:t>
      </w:r>
      <w:r w:rsidR="00F5543D" w:rsidRPr="00DF10E8">
        <w:rPr>
          <w:rFonts w:hint="cs"/>
          <w:b/>
          <w:bCs/>
          <w:sz w:val="24"/>
          <w:szCs w:val="24"/>
          <w:rtl/>
        </w:rPr>
        <w:t>קיים</w:t>
      </w:r>
      <w:r w:rsidR="00F5543D" w:rsidRPr="00DF10E8">
        <w:rPr>
          <w:b/>
          <w:bCs/>
          <w:sz w:val="24"/>
          <w:szCs w:val="24"/>
          <w:rtl/>
        </w:rPr>
        <w:t xml:space="preserve"> </w:t>
      </w:r>
      <w:r w:rsidR="00F5543D" w:rsidRPr="00DF10E8">
        <w:rPr>
          <w:rFonts w:hint="cs"/>
          <w:b/>
          <w:bCs/>
          <w:sz w:val="24"/>
          <w:szCs w:val="24"/>
          <w:rtl/>
        </w:rPr>
        <w:t>חשש</w:t>
      </w:r>
      <w:r w:rsidR="00F5543D" w:rsidRPr="00DF10E8">
        <w:rPr>
          <w:b/>
          <w:bCs/>
          <w:sz w:val="24"/>
          <w:szCs w:val="24"/>
          <w:rtl/>
        </w:rPr>
        <w:t xml:space="preserve"> </w:t>
      </w:r>
      <w:r w:rsidR="00F5543D" w:rsidRPr="00DF10E8">
        <w:rPr>
          <w:rFonts w:hint="cs"/>
          <w:b/>
          <w:bCs/>
          <w:sz w:val="24"/>
          <w:szCs w:val="24"/>
          <w:rtl/>
        </w:rPr>
        <w:t>לשלום</w:t>
      </w:r>
      <w:r w:rsidR="00F5543D" w:rsidRPr="00DF10E8">
        <w:rPr>
          <w:b/>
          <w:bCs/>
          <w:sz w:val="24"/>
          <w:szCs w:val="24"/>
          <w:rtl/>
        </w:rPr>
        <w:t xml:space="preserve"> </w:t>
      </w:r>
      <w:r w:rsidR="00F5543D" w:rsidRPr="00DF10E8">
        <w:rPr>
          <w:rFonts w:hint="cs"/>
          <w:b/>
          <w:bCs/>
          <w:sz w:val="24"/>
          <w:szCs w:val="24"/>
          <w:rtl/>
        </w:rPr>
        <w:t>הקטין</w:t>
      </w:r>
      <w:r w:rsidR="00F5543D" w:rsidRPr="00DF10E8">
        <w:rPr>
          <w:sz w:val="24"/>
          <w:szCs w:val="24"/>
          <w:rtl/>
        </w:rPr>
        <w:t>,</w:t>
      </w:r>
      <w:r w:rsidR="00F5543D" w:rsidRPr="009E300F">
        <w:rPr>
          <w:rFonts w:hint="cs"/>
          <w:sz w:val="26"/>
          <w:szCs w:val="26"/>
          <w:rtl/>
        </w:rPr>
        <w:t xml:space="preserve"> </w:t>
      </w:r>
      <w:r w:rsidR="00CB0C09">
        <w:rPr>
          <w:rFonts w:hint="cs"/>
          <w:sz w:val="26"/>
          <w:szCs w:val="26"/>
          <w:rtl/>
        </w:rPr>
        <w:t xml:space="preserve">לרבות </w:t>
      </w:r>
      <w:r w:rsidR="005770E0">
        <w:rPr>
          <w:rFonts w:hint="cs"/>
          <w:sz w:val="26"/>
          <w:szCs w:val="26"/>
          <w:rtl/>
        </w:rPr>
        <w:t xml:space="preserve">כאשר תנאי נוהל זה </w:t>
      </w:r>
      <w:proofErr w:type="spellStart"/>
      <w:r w:rsidR="005770E0">
        <w:rPr>
          <w:rFonts w:hint="cs"/>
          <w:sz w:val="26"/>
          <w:szCs w:val="26"/>
          <w:rtl/>
        </w:rPr>
        <w:t>קויימו</w:t>
      </w:r>
      <w:proofErr w:type="spellEnd"/>
      <w:r w:rsidR="005770E0">
        <w:rPr>
          <w:rFonts w:hint="cs"/>
          <w:sz w:val="26"/>
          <w:szCs w:val="26"/>
          <w:rtl/>
        </w:rPr>
        <w:t xml:space="preserve"> במלואם, </w:t>
      </w:r>
      <w:r w:rsidR="00F5543D" w:rsidRPr="009E300F">
        <w:rPr>
          <w:rFonts w:hint="cs"/>
          <w:sz w:val="26"/>
          <w:szCs w:val="26"/>
          <w:rtl/>
        </w:rPr>
        <w:t>תתקבל החלטה בעניינו של הקטין תוך התייעצות עם הגורם המוסמך מטעם משרד הרווחה.</w:t>
      </w:r>
    </w:p>
    <w:p w:rsidR="00F5543D" w:rsidRPr="009E300F" w:rsidRDefault="00F5543D" w:rsidP="00C91B2C">
      <w:pPr>
        <w:pStyle w:val="ListParagraph"/>
        <w:spacing w:line="360" w:lineRule="auto"/>
        <w:jc w:val="both"/>
        <w:rPr>
          <w:sz w:val="26"/>
          <w:szCs w:val="26"/>
          <w:rtl/>
        </w:rPr>
      </w:pPr>
    </w:p>
    <w:p w:rsidR="00C91B2C" w:rsidRPr="009E300F" w:rsidRDefault="00900A67" w:rsidP="000505EB">
      <w:pPr>
        <w:pStyle w:val="ListParagraph"/>
        <w:numPr>
          <w:ilvl w:val="0"/>
          <w:numId w:val="18"/>
        </w:numPr>
        <w:spacing w:line="360" w:lineRule="auto"/>
        <w:jc w:val="both"/>
        <w:rPr>
          <w:b/>
          <w:bCs/>
          <w:sz w:val="26"/>
          <w:szCs w:val="26"/>
          <w:u w:val="single"/>
        </w:rPr>
      </w:pPr>
      <w:r w:rsidRPr="009E300F">
        <w:rPr>
          <w:rFonts w:hint="cs"/>
          <w:b/>
          <w:bCs/>
          <w:sz w:val="26"/>
          <w:szCs w:val="26"/>
          <w:u w:val="single"/>
          <w:rtl/>
        </w:rPr>
        <w:t>החוק</w:t>
      </w:r>
      <w:r w:rsidR="000505EB" w:rsidRPr="009E300F">
        <w:rPr>
          <w:rFonts w:hint="cs"/>
          <w:b/>
          <w:bCs/>
          <w:sz w:val="26"/>
          <w:szCs w:val="26"/>
          <w:u w:val="single"/>
          <w:rtl/>
        </w:rPr>
        <w:t xml:space="preserve"> וסעיפיו</w:t>
      </w:r>
    </w:p>
    <w:p w:rsidR="000505EB" w:rsidRPr="009E300F" w:rsidRDefault="000505EB" w:rsidP="000505EB">
      <w:pPr>
        <w:pStyle w:val="ListParagraph"/>
        <w:spacing w:line="360" w:lineRule="auto"/>
        <w:ind w:left="360"/>
        <w:jc w:val="both"/>
        <w:rPr>
          <w:sz w:val="26"/>
          <w:szCs w:val="26"/>
          <w:rtl/>
        </w:rPr>
      </w:pPr>
      <w:r w:rsidRPr="009E300F">
        <w:rPr>
          <w:rFonts w:hint="cs"/>
          <w:sz w:val="26"/>
          <w:szCs w:val="26"/>
          <w:rtl/>
        </w:rPr>
        <w:t>חוק הכניסה לישראל, תשי"ב-1952</w:t>
      </w:r>
    </w:p>
    <w:p w:rsidR="007272A1" w:rsidRDefault="00F91E05" w:rsidP="007272A1">
      <w:pPr>
        <w:pStyle w:val="ListParagraph"/>
        <w:spacing w:line="360" w:lineRule="auto"/>
        <w:ind w:left="360"/>
        <w:jc w:val="both"/>
        <w:rPr>
          <w:sz w:val="26"/>
          <w:szCs w:val="26"/>
          <w:rtl/>
        </w:rPr>
      </w:pPr>
      <w:r w:rsidRPr="009E300F">
        <w:rPr>
          <w:rFonts w:hint="cs"/>
          <w:sz w:val="26"/>
          <w:szCs w:val="26"/>
          <w:rtl/>
        </w:rPr>
        <w:t>חוק הנוער (טיפול והשגחה), תש"ך-1960</w:t>
      </w:r>
    </w:p>
    <w:p w:rsidR="001B53B6" w:rsidRPr="009E300F" w:rsidRDefault="001B53B6" w:rsidP="007272A1">
      <w:pPr>
        <w:pStyle w:val="ListParagraph"/>
        <w:spacing w:line="360" w:lineRule="auto"/>
        <w:ind w:left="360"/>
        <w:jc w:val="both"/>
        <w:rPr>
          <w:sz w:val="26"/>
          <w:szCs w:val="26"/>
          <w:rtl/>
        </w:rPr>
      </w:pPr>
      <w:r>
        <w:rPr>
          <w:rFonts w:hint="cs"/>
          <w:sz w:val="26"/>
          <w:szCs w:val="26"/>
          <w:rtl/>
        </w:rPr>
        <w:t>חוק הכשרות המשפטית והאפוטרופסות</w:t>
      </w:r>
      <w:r w:rsidR="001279C2">
        <w:rPr>
          <w:rFonts w:hint="cs"/>
          <w:sz w:val="26"/>
          <w:szCs w:val="26"/>
          <w:rtl/>
        </w:rPr>
        <w:t xml:space="preserve">, </w:t>
      </w:r>
      <w:r>
        <w:rPr>
          <w:rFonts w:hint="cs"/>
          <w:sz w:val="26"/>
          <w:szCs w:val="26"/>
          <w:rtl/>
        </w:rPr>
        <w:t>תשכ"ב-1962</w:t>
      </w:r>
    </w:p>
    <w:p w:rsidR="00F91E05" w:rsidRPr="009E300F" w:rsidRDefault="00F91E05" w:rsidP="007272A1">
      <w:pPr>
        <w:pStyle w:val="ListParagraph"/>
        <w:spacing w:line="360" w:lineRule="auto"/>
        <w:ind w:left="360"/>
        <w:jc w:val="both"/>
        <w:rPr>
          <w:sz w:val="26"/>
          <w:szCs w:val="26"/>
          <w:rtl/>
        </w:rPr>
      </w:pPr>
    </w:p>
    <w:p w:rsidR="00EF5A1D" w:rsidRPr="009E300F" w:rsidRDefault="00EF5A1D" w:rsidP="007272A1">
      <w:pPr>
        <w:pStyle w:val="ListParagraph"/>
        <w:spacing w:line="360" w:lineRule="auto"/>
        <w:ind w:left="360"/>
        <w:jc w:val="both"/>
        <w:rPr>
          <w:sz w:val="26"/>
          <w:szCs w:val="26"/>
          <w:rtl/>
        </w:rPr>
      </w:pPr>
    </w:p>
    <w:p w:rsidR="007272A1" w:rsidRPr="009E300F" w:rsidRDefault="007272A1" w:rsidP="00417EB8">
      <w:pPr>
        <w:pStyle w:val="ListParagraph"/>
        <w:numPr>
          <w:ilvl w:val="0"/>
          <w:numId w:val="18"/>
        </w:numPr>
        <w:spacing w:line="360" w:lineRule="auto"/>
        <w:jc w:val="both"/>
        <w:rPr>
          <w:b/>
          <w:bCs/>
          <w:sz w:val="26"/>
          <w:szCs w:val="26"/>
          <w:u w:val="single"/>
        </w:rPr>
      </w:pPr>
      <w:r w:rsidRPr="009E300F">
        <w:rPr>
          <w:rFonts w:hint="cs"/>
          <w:b/>
          <w:bCs/>
          <w:sz w:val="26"/>
          <w:szCs w:val="26"/>
          <w:u w:val="single"/>
          <w:rtl/>
        </w:rPr>
        <w:t>נספחים</w:t>
      </w:r>
    </w:p>
    <w:p w:rsidR="007272A1" w:rsidRPr="009E300F" w:rsidRDefault="007272A1" w:rsidP="00FB3361">
      <w:pPr>
        <w:pStyle w:val="ListParagraph"/>
        <w:spacing w:line="360" w:lineRule="auto"/>
        <w:ind w:left="360"/>
        <w:jc w:val="both"/>
        <w:rPr>
          <w:sz w:val="26"/>
          <w:szCs w:val="26"/>
          <w:rtl/>
        </w:rPr>
      </w:pPr>
      <w:r w:rsidRPr="009E300F">
        <w:rPr>
          <w:rFonts w:hint="cs"/>
          <w:sz w:val="26"/>
          <w:szCs w:val="26"/>
          <w:rtl/>
        </w:rPr>
        <w:t xml:space="preserve">נספח א </w:t>
      </w:r>
      <w:r w:rsidRPr="009E300F">
        <w:rPr>
          <w:sz w:val="26"/>
          <w:szCs w:val="26"/>
          <w:rtl/>
        </w:rPr>
        <w:t>–</w:t>
      </w:r>
      <w:r w:rsidRPr="009E300F">
        <w:rPr>
          <w:rFonts w:hint="cs"/>
          <w:sz w:val="26"/>
          <w:szCs w:val="26"/>
          <w:rtl/>
        </w:rPr>
        <w:t xml:space="preserve"> טו</w:t>
      </w:r>
      <w:r w:rsidR="00915B19" w:rsidRPr="009E300F">
        <w:rPr>
          <w:rFonts w:hint="cs"/>
          <w:sz w:val="26"/>
          <w:szCs w:val="26"/>
          <w:rtl/>
        </w:rPr>
        <w:t>פ</w:t>
      </w:r>
      <w:r w:rsidRPr="009E300F">
        <w:rPr>
          <w:rFonts w:hint="cs"/>
          <w:sz w:val="26"/>
          <w:szCs w:val="26"/>
          <w:rtl/>
        </w:rPr>
        <w:t>ס אישור הורים לקטין ישראל</w:t>
      </w:r>
      <w:r w:rsidR="00676043">
        <w:rPr>
          <w:rFonts w:hint="cs"/>
          <w:sz w:val="26"/>
          <w:szCs w:val="26"/>
          <w:rtl/>
        </w:rPr>
        <w:t>י</w:t>
      </w:r>
    </w:p>
    <w:p w:rsidR="007272A1" w:rsidRPr="009E300F" w:rsidRDefault="007272A1" w:rsidP="00FB3361">
      <w:pPr>
        <w:pStyle w:val="ListParagraph"/>
        <w:spacing w:line="360" w:lineRule="auto"/>
        <w:ind w:left="360"/>
        <w:jc w:val="both"/>
        <w:rPr>
          <w:sz w:val="26"/>
          <w:szCs w:val="26"/>
        </w:rPr>
      </w:pPr>
      <w:r w:rsidRPr="009E300F">
        <w:rPr>
          <w:rFonts w:hint="cs"/>
          <w:sz w:val="26"/>
          <w:szCs w:val="26"/>
          <w:rtl/>
        </w:rPr>
        <w:t xml:space="preserve">נספח ב </w:t>
      </w:r>
      <w:r w:rsidRPr="009E300F">
        <w:rPr>
          <w:sz w:val="26"/>
          <w:szCs w:val="26"/>
          <w:rtl/>
        </w:rPr>
        <w:t>–</w:t>
      </w:r>
      <w:r w:rsidRPr="009E300F">
        <w:rPr>
          <w:rFonts w:hint="cs"/>
          <w:sz w:val="26"/>
          <w:szCs w:val="26"/>
          <w:rtl/>
        </w:rPr>
        <w:t xml:space="preserve"> טופס אישור הורים לקטין זר</w:t>
      </w:r>
    </w:p>
    <w:sectPr w:rsidR="007272A1" w:rsidRPr="009E300F" w:rsidSect="005E4494">
      <w:footerReference w:type="default" r:id="rId10"/>
      <w:pgSz w:w="11906" w:h="16838"/>
      <w:pgMar w:top="1440" w:right="1416" w:bottom="993" w:left="851" w:header="708" w:footer="343"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EA0" w:rsidRDefault="00C42EA0" w:rsidP="005E4494">
      <w:pPr>
        <w:spacing w:after="0" w:line="240" w:lineRule="auto"/>
      </w:pPr>
      <w:r>
        <w:separator/>
      </w:r>
    </w:p>
  </w:endnote>
  <w:endnote w:type="continuationSeparator" w:id="0">
    <w:p w:rsidR="00C42EA0" w:rsidRDefault="00C42EA0" w:rsidP="005E4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898" w:rsidRPr="00811E7E" w:rsidRDefault="009A4898" w:rsidP="00811E7E">
    <w:pPr>
      <w:tabs>
        <w:tab w:val="left" w:pos="283"/>
      </w:tabs>
      <w:spacing w:after="0" w:line="240" w:lineRule="auto"/>
      <w:ind w:left="766" w:hanging="448"/>
      <w:rPr>
        <w:rFonts w:ascii="Times New Roman" w:eastAsia="Times New Roman" w:hAnsi="Times New Roman" w:cs="Arial"/>
        <w:noProof/>
        <w:sz w:val="24"/>
        <w:szCs w:val="24"/>
        <w:rtl/>
        <w:lang w:eastAsia="he-IL"/>
      </w:rPr>
    </w:pPr>
  </w:p>
  <w:p w:rsidR="009A4898" w:rsidRPr="00811E7E" w:rsidRDefault="009A4898" w:rsidP="00811E7E">
    <w:pPr>
      <w:tabs>
        <w:tab w:val="left" w:pos="283"/>
      </w:tabs>
      <w:spacing w:after="0" w:line="240" w:lineRule="auto"/>
      <w:ind w:left="766" w:hanging="448"/>
      <w:rPr>
        <w:rFonts w:ascii="Times New Roman" w:eastAsia="Times New Roman" w:hAnsi="Times New Roman" w:cs="Arial"/>
        <w:noProof/>
        <w:sz w:val="24"/>
        <w:szCs w:val="24"/>
        <w:rtl/>
        <w:lang w:eastAsia="he-IL"/>
      </w:rPr>
    </w:pPr>
    <w:r>
      <w:rPr>
        <w:rFonts w:ascii="Times New Roman" w:eastAsia="Times New Roman" w:hAnsi="Times New Roman" w:cs="Arial" w:hint="cs"/>
        <w:noProof/>
        <w:sz w:val="24"/>
        <w:szCs w:val="24"/>
        <w:rtl/>
      </w:rPr>
      <w:drawing>
        <wp:anchor distT="0" distB="0" distL="114300" distR="114300" simplePos="0" relativeHeight="251661312" behindDoc="0" locked="0" layoutInCell="1" allowOverlap="1">
          <wp:simplePos x="0" y="0"/>
          <wp:positionH relativeFrom="column">
            <wp:posOffset>5540375</wp:posOffset>
          </wp:positionH>
          <wp:positionV relativeFrom="paragraph">
            <wp:posOffset>92075</wp:posOffset>
          </wp:positionV>
          <wp:extent cx="463550" cy="431800"/>
          <wp:effectExtent l="0" t="0" r="0" b="6350"/>
          <wp:wrapNone/>
          <wp:docPr id="3" name="תמונה 3" descr="תיאור: תיאור: C:\Users\106602\AppData\Local\Microsoft\Windows\Temporary Internet Files\Content.Outlook\FBY7T9VR\לוגן אפור.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תיאור: C:\Users\106602\AppData\Local\Microsoft\Windows\Temporary Internet Files\Content.Outlook\FBY7T9VR\לוגן אפור.TI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3192"/>
                  <a:stretch>
                    <a:fillRect/>
                  </a:stretch>
                </pic:blipFill>
                <pic:spPr bwMode="auto">
                  <a:xfrm>
                    <a:off x="0" y="0"/>
                    <a:ext cx="463550" cy="431800"/>
                  </a:xfrm>
                  <a:prstGeom prst="rect">
                    <a:avLst/>
                  </a:prstGeom>
                  <a:noFill/>
                  <a:ln>
                    <a:noFill/>
                  </a:ln>
                </pic:spPr>
              </pic:pic>
            </a:graphicData>
          </a:graphic>
        </wp:anchor>
      </w:drawing>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ayout w:type="fixed"/>
      <w:tblLook w:val="0000"/>
    </w:tblPr>
    <w:tblGrid>
      <w:gridCol w:w="413"/>
    </w:tblGrid>
    <w:tr w:rsidR="009A4898" w:rsidRPr="00811E7E" w:rsidTr="003A6E5A">
      <w:trPr>
        <w:trHeight w:hRule="exact" w:val="454"/>
        <w:jc w:val="center"/>
      </w:trPr>
      <w:tc>
        <w:tcPr>
          <w:tcW w:w="413" w:type="dxa"/>
          <w:tcBorders>
            <w:top w:val="nil"/>
            <w:left w:val="nil"/>
            <w:bottom w:val="nil"/>
            <w:right w:val="single" w:sz="4" w:space="0" w:color="auto"/>
          </w:tcBorders>
          <w:vAlign w:val="center"/>
        </w:tcPr>
        <w:p w:rsidR="009A4898" w:rsidRPr="00811E7E" w:rsidRDefault="009A4898" w:rsidP="00811E7E">
          <w:pPr>
            <w:tabs>
              <w:tab w:val="left" w:pos="283"/>
            </w:tabs>
            <w:spacing w:after="0" w:line="240" w:lineRule="auto"/>
            <w:jc w:val="both"/>
            <w:rPr>
              <w:rFonts w:ascii="Times New Roman" w:eastAsia="Times New Roman" w:hAnsi="Times New Roman" w:cs="Arial"/>
              <w:b/>
              <w:bCs/>
              <w:noProof/>
              <w:sz w:val="24"/>
              <w:szCs w:val="24"/>
              <w:rtl/>
              <w:lang w:eastAsia="he-IL"/>
            </w:rPr>
          </w:pPr>
          <w:r>
            <w:rPr>
              <w:rFonts w:ascii="Times New Roman" w:eastAsia="Times New Roman" w:hAnsi="Times New Roman" w:cs="Arial" w:hint="cs"/>
              <w:b/>
              <w:bCs/>
              <w:noProof/>
              <w:sz w:val="24"/>
              <w:szCs w:val="24"/>
              <w:rtl/>
            </w:rPr>
            <w:drawing>
              <wp:anchor distT="0" distB="0" distL="114300" distR="114300" simplePos="0" relativeHeight="251664384" behindDoc="0" locked="0" layoutInCell="1" allowOverlap="1">
                <wp:simplePos x="0" y="0"/>
                <wp:positionH relativeFrom="column">
                  <wp:posOffset>5197475</wp:posOffset>
                </wp:positionH>
                <wp:positionV relativeFrom="paragraph">
                  <wp:posOffset>196850</wp:posOffset>
                </wp:positionV>
                <wp:extent cx="463550" cy="431800"/>
                <wp:effectExtent l="0" t="0" r="0" b="6350"/>
                <wp:wrapNone/>
                <wp:docPr id="2" name="תמונה 2" descr="תיאור: תיאור: C:\Users\106602\AppData\Local\Microsoft\Windows\Temporary Internet Files\Content.Outlook\FBY7T9VR\לוגן אפור.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תיאור: C:\Users\106602\AppData\Local\Microsoft\Windows\Temporary Internet Files\Content.Outlook\FBY7T9VR\לוגן אפור.TI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3192"/>
                        <a:stretch>
                          <a:fillRect/>
                        </a:stretch>
                      </pic:blipFill>
                      <pic:spPr bwMode="auto">
                        <a:xfrm>
                          <a:off x="0" y="0"/>
                          <a:ext cx="463550" cy="431800"/>
                        </a:xfrm>
                        <a:prstGeom prst="rect">
                          <a:avLst/>
                        </a:prstGeom>
                        <a:noFill/>
                        <a:ln>
                          <a:noFill/>
                        </a:ln>
                      </pic:spPr>
                    </pic:pic>
                  </a:graphicData>
                </a:graphic>
              </wp:anchor>
            </w:drawing>
          </w:r>
        </w:p>
        <w:p w:rsidR="009A4898" w:rsidRPr="00811E7E" w:rsidRDefault="009A4898" w:rsidP="00811E7E">
          <w:pPr>
            <w:tabs>
              <w:tab w:val="left" w:pos="283"/>
            </w:tabs>
            <w:spacing w:after="0" w:line="240" w:lineRule="auto"/>
            <w:jc w:val="both"/>
            <w:rPr>
              <w:rFonts w:ascii="Times New Roman" w:eastAsia="Times New Roman" w:hAnsi="Times New Roman" w:cs="Arial"/>
              <w:b/>
              <w:bCs/>
              <w:noProof/>
              <w:sz w:val="24"/>
              <w:szCs w:val="24"/>
              <w:rtl/>
              <w:lang w:eastAsia="he-IL"/>
            </w:rPr>
          </w:pPr>
          <w:r>
            <w:rPr>
              <w:rFonts w:ascii="Times New Roman" w:eastAsia="Times New Roman" w:hAnsi="Times New Roman" w:cs="Arial"/>
              <w:b/>
              <w:bCs/>
              <w:noProof/>
              <w:sz w:val="24"/>
              <w:szCs w:val="24"/>
              <w:rtl/>
            </w:rPr>
            <w:drawing>
              <wp:anchor distT="0" distB="0" distL="114300" distR="114300" simplePos="0" relativeHeight="251663360" behindDoc="0" locked="0" layoutInCell="1" allowOverlap="1">
                <wp:simplePos x="0" y="0"/>
                <wp:positionH relativeFrom="column">
                  <wp:posOffset>5203825</wp:posOffset>
                </wp:positionH>
                <wp:positionV relativeFrom="paragraph">
                  <wp:posOffset>-9355455</wp:posOffset>
                </wp:positionV>
                <wp:extent cx="725805" cy="876300"/>
                <wp:effectExtent l="0" t="0" r="0" b="0"/>
                <wp:wrapNone/>
                <wp:docPr id="1" name="תמונה 1" descr="תיאור: תיאור: C:\Users\106602\AppData\Local\Microsoft\Windows\Temporary Internet Files\Content.Outlook\FBY7T9VR\לוגן אפור.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תיאור: C:\Users\106602\AppData\Local\Microsoft\Windows\Temporary Internet Files\Content.Outlook\FBY7T9VR\לוגן אפור.TI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568"/>
                        <a:stretch>
                          <a:fillRect/>
                        </a:stretch>
                      </pic:blipFill>
                      <pic:spPr bwMode="auto">
                        <a:xfrm>
                          <a:off x="0" y="0"/>
                          <a:ext cx="725805" cy="876300"/>
                        </a:xfrm>
                        <a:prstGeom prst="rect">
                          <a:avLst/>
                        </a:prstGeom>
                        <a:noFill/>
                        <a:ln>
                          <a:noFill/>
                        </a:ln>
                      </pic:spPr>
                    </pic:pic>
                  </a:graphicData>
                </a:graphic>
              </wp:anchor>
            </w:drawing>
          </w:r>
        </w:p>
      </w:tc>
    </w:tr>
  </w:tbl>
  <w:p w:rsidR="009A4898" w:rsidRPr="00811E7E" w:rsidRDefault="009A4898" w:rsidP="00811E7E">
    <w:pPr>
      <w:tabs>
        <w:tab w:val="center" w:pos="4153"/>
        <w:tab w:val="right" w:pos="8306"/>
      </w:tabs>
      <w:spacing w:after="0" w:line="240" w:lineRule="auto"/>
      <w:rPr>
        <w:rFonts w:ascii="Arial" w:eastAsia="Times New Roman" w:hAnsi="Arial" w:cs="Arial"/>
        <w:sz w:val="2"/>
        <w:szCs w:val="2"/>
        <w:rtl/>
        <w:lang w:eastAsia="he-IL"/>
      </w:rPr>
    </w:pPr>
  </w:p>
  <w:p w:rsidR="009A4898" w:rsidRPr="00811E7E" w:rsidRDefault="009A4898" w:rsidP="00811E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EA0" w:rsidRDefault="00C42EA0" w:rsidP="005E4494">
      <w:pPr>
        <w:spacing w:after="0" w:line="240" w:lineRule="auto"/>
      </w:pPr>
      <w:r>
        <w:separator/>
      </w:r>
    </w:p>
  </w:footnote>
  <w:footnote w:type="continuationSeparator" w:id="0">
    <w:p w:rsidR="00C42EA0" w:rsidRDefault="00C42EA0" w:rsidP="005E44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1E3B"/>
    <w:multiLevelType w:val="hybridMultilevel"/>
    <w:tmpl w:val="DC589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F691D"/>
    <w:multiLevelType w:val="multilevel"/>
    <w:tmpl w:val="1C123364"/>
    <w:lvl w:ilvl="0">
      <w:start w:val="1"/>
      <w:numFmt w:val="decimal"/>
      <w:lvlText w:val="%1."/>
      <w:lvlJc w:val="left"/>
      <w:pPr>
        <w:ind w:left="720" w:hanging="360"/>
      </w:pPr>
      <w:rPr>
        <w:rFonts w:hint="default"/>
        <w:b/>
        <w:bCs w:val="0"/>
        <w:u w:val="none"/>
      </w:rPr>
    </w:lvl>
    <w:lvl w:ilvl="1">
      <w:start w:val="1"/>
      <w:numFmt w:val="decimal"/>
      <w:isLgl/>
      <w:lvlText w:val="%1.%2"/>
      <w:lvlJc w:val="left"/>
      <w:pPr>
        <w:ind w:left="1080" w:hanging="360"/>
      </w:pPr>
      <w:rPr>
        <w:rFonts w:hint="default"/>
        <w:b w:val="0"/>
        <w:bCs w:val="0"/>
        <w:lang w:bidi="he-IL"/>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0CEC7358"/>
    <w:multiLevelType w:val="hybridMultilevel"/>
    <w:tmpl w:val="C65A08C0"/>
    <w:lvl w:ilvl="0" w:tplc="32F40322">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E17CD"/>
    <w:multiLevelType w:val="hybridMultilevel"/>
    <w:tmpl w:val="971EC4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C3197"/>
    <w:multiLevelType w:val="hybridMultilevel"/>
    <w:tmpl w:val="2D047358"/>
    <w:lvl w:ilvl="0" w:tplc="697E995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FE57AE"/>
    <w:multiLevelType w:val="hybridMultilevel"/>
    <w:tmpl w:val="7B2EF72E"/>
    <w:lvl w:ilvl="0" w:tplc="724434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3D5C7F"/>
    <w:multiLevelType w:val="hybridMultilevel"/>
    <w:tmpl w:val="F4564356"/>
    <w:lvl w:ilvl="0" w:tplc="69E878DC">
      <w:start w:val="1"/>
      <w:numFmt w:val="hebrew1"/>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1F4822"/>
    <w:multiLevelType w:val="hybridMultilevel"/>
    <w:tmpl w:val="CD84E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05669B"/>
    <w:multiLevelType w:val="hybridMultilevel"/>
    <w:tmpl w:val="46E2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EF0E0B"/>
    <w:multiLevelType w:val="hybridMultilevel"/>
    <w:tmpl w:val="54743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FA02E6"/>
    <w:multiLevelType w:val="hybridMultilevel"/>
    <w:tmpl w:val="CD84E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FF52CC"/>
    <w:multiLevelType w:val="hybridMultilevel"/>
    <w:tmpl w:val="07AEDEDC"/>
    <w:lvl w:ilvl="0" w:tplc="899ED40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496D25"/>
    <w:multiLevelType w:val="multilevel"/>
    <w:tmpl w:val="482C37E8"/>
    <w:lvl w:ilvl="0">
      <w:start w:val="1"/>
      <w:numFmt w:val="hebrew1"/>
      <w:lvlText w:val="%1."/>
      <w:lvlJc w:val="center"/>
      <w:pPr>
        <w:ind w:left="360" w:hanging="360"/>
      </w:pPr>
      <w:rPr>
        <w:rFonts w:hint="default"/>
        <w:b w:val="0"/>
        <w:bCs/>
        <w:u w:val="none"/>
      </w:rPr>
    </w:lvl>
    <w:lvl w:ilvl="1">
      <w:start w:val="1"/>
      <w:numFmt w:val="decimal"/>
      <w:lvlText w:val="%1.%2."/>
      <w:lvlJc w:val="center"/>
      <w:pPr>
        <w:ind w:left="720" w:hanging="360"/>
      </w:pPr>
      <w:rPr>
        <w:rFonts w:hint="default"/>
        <w:b/>
        <w:bCs/>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3">
    <w:nsid w:val="4F25039C"/>
    <w:multiLevelType w:val="hybridMultilevel"/>
    <w:tmpl w:val="53FEB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B17BEF"/>
    <w:multiLevelType w:val="hybridMultilevel"/>
    <w:tmpl w:val="AF84F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8C4A80"/>
    <w:multiLevelType w:val="hybridMultilevel"/>
    <w:tmpl w:val="6BFE5E78"/>
    <w:lvl w:ilvl="0" w:tplc="0B46D148">
      <w:start w:val="1"/>
      <w:numFmt w:val="hebrew1"/>
      <w:lvlText w:val="%1."/>
      <w:lvlJc w:val="left"/>
      <w:pPr>
        <w:ind w:left="1635" w:hanging="360"/>
      </w:pPr>
      <w:rPr>
        <w:rFonts w:cs="Arial" w:hint="default"/>
        <w:b w:val="0"/>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6">
    <w:nsid w:val="76AB3F90"/>
    <w:multiLevelType w:val="multilevel"/>
    <w:tmpl w:val="8F785EA2"/>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7">
    <w:nsid w:val="77E96C1A"/>
    <w:multiLevelType w:val="hybridMultilevel"/>
    <w:tmpl w:val="C9566456"/>
    <w:lvl w:ilvl="0" w:tplc="9F702EA4">
      <w:start w:val="1"/>
      <w:numFmt w:val="hebrew1"/>
      <w:lvlText w:val="3.%1."/>
      <w:lvlJc w:val="left"/>
      <w:pPr>
        <w:ind w:left="688" w:hanging="405"/>
      </w:pPr>
      <w:rPr>
        <w:rFonts w:cs="Arial" w:hint="default"/>
        <w:b/>
        <w:bCs/>
      </w:rPr>
    </w:lvl>
    <w:lvl w:ilvl="1" w:tplc="196CA5AC">
      <w:start w:val="4"/>
      <w:numFmt w:val="bullet"/>
      <w:lvlText w:val="-"/>
      <w:lvlJc w:val="left"/>
      <w:pPr>
        <w:ind w:left="1363" w:hanging="360"/>
      </w:pPr>
      <w:rPr>
        <w:rFonts w:ascii="Arial" w:eastAsiaTheme="minorHAnsi" w:hAnsi="Arial" w:cs="Arial" w:hint="default"/>
      </w:r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8">
    <w:nsid w:val="7F220C61"/>
    <w:multiLevelType w:val="hybridMultilevel"/>
    <w:tmpl w:val="8AE4D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2"/>
  </w:num>
  <w:num w:numId="4">
    <w:abstractNumId w:val="18"/>
  </w:num>
  <w:num w:numId="5">
    <w:abstractNumId w:val="8"/>
  </w:num>
  <w:num w:numId="6">
    <w:abstractNumId w:val="0"/>
  </w:num>
  <w:num w:numId="7">
    <w:abstractNumId w:val="1"/>
  </w:num>
  <w:num w:numId="8">
    <w:abstractNumId w:val="1"/>
    <w:lvlOverride w:ilvl="0">
      <w:lvl w:ilvl="0">
        <w:start w:val="1"/>
        <w:numFmt w:val="decimal"/>
        <w:lvlText w:val="%1."/>
        <w:lvlJc w:val="left"/>
        <w:pPr>
          <w:ind w:left="720" w:hanging="360"/>
        </w:pPr>
        <w:rPr>
          <w:rFonts w:hint="default"/>
          <w:b w:val="0"/>
          <w:bCs/>
          <w:u w:val="none"/>
        </w:rPr>
      </w:lvl>
    </w:lvlOverride>
    <w:lvlOverride w:ilvl="1">
      <w:lvl w:ilvl="1">
        <w:start w:val="1"/>
        <w:numFmt w:val="none"/>
        <w:isLgl/>
        <w:lvlText w:val="5.2.1"/>
        <w:lvlJc w:val="left"/>
        <w:pPr>
          <w:ind w:left="1080" w:hanging="360"/>
        </w:pPr>
        <w:rPr>
          <w:rFonts w:hint="default"/>
          <w:b w:val="0"/>
          <w:bCs w:val="0"/>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4680" w:hanging="1440"/>
        </w:pPr>
        <w:rPr>
          <w:rFonts w:hint="default"/>
        </w:rPr>
      </w:lvl>
    </w:lvlOverride>
  </w:num>
  <w:num w:numId="9">
    <w:abstractNumId w:val="5"/>
  </w:num>
  <w:num w:numId="10">
    <w:abstractNumId w:val="14"/>
  </w:num>
  <w:num w:numId="11">
    <w:abstractNumId w:val="13"/>
  </w:num>
  <w:num w:numId="12">
    <w:abstractNumId w:val="11"/>
  </w:num>
  <w:num w:numId="13">
    <w:abstractNumId w:val="7"/>
  </w:num>
  <w:num w:numId="14">
    <w:abstractNumId w:val="9"/>
  </w:num>
  <w:num w:numId="15">
    <w:abstractNumId w:val="4"/>
  </w:num>
  <w:num w:numId="16">
    <w:abstractNumId w:val="10"/>
  </w:num>
  <w:num w:numId="17">
    <w:abstractNumId w:val="6"/>
  </w:num>
  <w:num w:numId="18">
    <w:abstractNumId w:val="12"/>
  </w:num>
  <w:num w:numId="19">
    <w:abstractNumId w:val="16"/>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5E4494"/>
    <w:rsid w:val="000020E9"/>
    <w:rsid w:val="0000641A"/>
    <w:rsid w:val="000120DA"/>
    <w:rsid w:val="00012743"/>
    <w:rsid w:val="00022624"/>
    <w:rsid w:val="00023D15"/>
    <w:rsid w:val="00024036"/>
    <w:rsid w:val="000246BF"/>
    <w:rsid w:val="0002539D"/>
    <w:rsid w:val="00030A20"/>
    <w:rsid w:val="000333A7"/>
    <w:rsid w:val="000338FD"/>
    <w:rsid w:val="000352C8"/>
    <w:rsid w:val="0003685F"/>
    <w:rsid w:val="00036A88"/>
    <w:rsid w:val="00040EDC"/>
    <w:rsid w:val="00046956"/>
    <w:rsid w:val="000505EB"/>
    <w:rsid w:val="00051F81"/>
    <w:rsid w:val="0005394A"/>
    <w:rsid w:val="00061D79"/>
    <w:rsid w:val="0006295C"/>
    <w:rsid w:val="00064C09"/>
    <w:rsid w:val="000823FE"/>
    <w:rsid w:val="00082E67"/>
    <w:rsid w:val="0008371F"/>
    <w:rsid w:val="00083853"/>
    <w:rsid w:val="00090935"/>
    <w:rsid w:val="000930CC"/>
    <w:rsid w:val="00095426"/>
    <w:rsid w:val="000A47E6"/>
    <w:rsid w:val="000A5409"/>
    <w:rsid w:val="000A5682"/>
    <w:rsid w:val="000A6EEC"/>
    <w:rsid w:val="000B107D"/>
    <w:rsid w:val="000B10AE"/>
    <w:rsid w:val="000B1E92"/>
    <w:rsid w:val="000B4B58"/>
    <w:rsid w:val="000B4BE7"/>
    <w:rsid w:val="000C06F1"/>
    <w:rsid w:val="000C271B"/>
    <w:rsid w:val="000C751E"/>
    <w:rsid w:val="000C7D1F"/>
    <w:rsid w:val="000E4415"/>
    <w:rsid w:val="000E7851"/>
    <w:rsid w:val="000F023D"/>
    <w:rsid w:val="000F2A58"/>
    <w:rsid w:val="000F5455"/>
    <w:rsid w:val="000F6074"/>
    <w:rsid w:val="000F69C5"/>
    <w:rsid w:val="000F7899"/>
    <w:rsid w:val="001031FD"/>
    <w:rsid w:val="001040D4"/>
    <w:rsid w:val="00112CBF"/>
    <w:rsid w:val="00123183"/>
    <w:rsid w:val="001231A1"/>
    <w:rsid w:val="00126A28"/>
    <w:rsid w:val="001279C2"/>
    <w:rsid w:val="00130093"/>
    <w:rsid w:val="00132B7A"/>
    <w:rsid w:val="00141046"/>
    <w:rsid w:val="00145909"/>
    <w:rsid w:val="0014596D"/>
    <w:rsid w:val="00146F40"/>
    <w:rsid w:val="00152695"/>
    <w:rsid w:val="001606CB"/>
    <w:rsid w:val="00162118"/>
    <w:rsid w:val="00167600"/>
    <w:rsid w:val="001678D6"/>
    <w:rsid w:val="00170369"/>
    <w:rsid w:val="00182265"/>
    <w:rsid w:val="00183FAD"/>
    <w:rsid w:val="00186B5F"/>
    <w:rsid w:val="00191DD9"/>
    <w:rsid w:val="001921BB"/>
    <w:rsid w:val="001940AD"/>
    <w:rsid w:val="0019541C"/>
    <w:rsid w:val="001A49AF"/>
    <w:rsid w:val="001A5B43"/>
    <w:rsid w:val="001B2980"/>
    <w:rsid w:val="001B53B6"/>
    <w:rsid w:val="001B5B54"/>
    <w:rsid w:val="001C3AC8"/>
    <w:rsid w:val="001C469D"/>
    <w:rsid w:val="001C4ADF"/>
    <w:rsid w:val="001C6E8E"/>
    <w:rsid w:val="001D2427"/>
    <w:rsid w:val="001E16FD"/>
    <w:rsid w:val="001E2119"/>
    <w:rsid w:val="001E4040"/>
    <w:rsid w:val="001E44BF"/>
    <w:rsid w:val="001E78D9"/>
    <w:rsid w:val="001F7399"/>
    <w:rsid w:val="00202F11"/>
    <w:rsid w:val="002060F2"/>
    <w:rsid w:val="00207FB8"/>
    <w:rsid w:val="0021209B"/>
    <w:rsid w:val="0021453A"/>
    <w:rsid w:val="002270C0"/>
    <w:rsid w:val="00234675"/>
    <w:rsid w:val="002359D9"/>
    <w:rsid w:val="00242B38"/>
    <w:rsid w:val="00243629"/>
    <w:rsid w:val="0024446C"/>
    <w:rsid w:val="00246791"/>
    <w:rsid w:val="00252D17"/>
    <w:rsid w:val="00253354"/>
    <w:rsid w:val="00253501"/>
    <w:rsid w:val="00263BA2"/>
    <w:rsid w:val="002701A7"/>
    <w:rsid w:val="002703C0"/>
    <w:rsid w:val="00270747"/>
    <w:rsid w:val="00272C2B"/>
    <w:rsid w:val="00281AF6"/>
    <w:rsid w:val="00284EA6"/>
    <w:rsid w:val="0029528A"/>
    <w:rsid w:val="002958C6"/>
    <w:rsid w:val="00295910"/>
    <w:rsid w:val="00295ED6"/>
    <w:rsid w:val="002A054A"/>
    <w:rsid w:val="002A0E4E"/>
    <w:rsid w:val="002A4493"/>
    <w:rsid w:val="002A5D39"/>
    <w:rsid w:val="002A6C49"/>
    <w:rsid w:val="002A7A2C"/>
    <w:rsid w:val="002B1C14"/>
    <w:rsid w:val="002B4F8D"/>
    <w:rsid w:val="002B4FC9"/>
    <w:rsid w:val="002B702A"/>
    <w:rsid w:val="002C10A0"/>
    <w:rsid w:val="002C2C1A"/>
    <w:rsid w:val="002C3E4A"/>
    <w:rsid w:val="002C7C58"/>
    <w:rsid w:val="002D09A3"/>
    <w:rsid w:val="002D36BD"/>
    <w:rsid w:val="002D5356"/>
    <w:rsid w:val="002D6102"/>
    <w:rsid w:val="002F07B8"/>
    <w:rsid w:val="002F31EB"/>
    <w:rsid w:val="002F6900"/>
    <w:rsid w:val="003007DD"/>
    <w:rsid w:val="00302CD8"/>
    <w:rsid w:val="00302FF6"/>
    <w:rsid w:val="00303E64"/>
    <w:rsid w:val="00304D14"/>
    <w:rsid w:val="00305635"/>
    <w:rsid w:val="00306853"/>
    <w:rsid w:val="003075DB"/>
    <w:rsid w:val="003137B1"/>
    <w:rsid w:val="003138AD"/>
    <w:rsid w:val="003141A8"/>
    <w:rsid w:val="00320DC5"/>
    <w:rsid w:val="0032446D"/>
    <w:rsid w:val="00324FC8"/>
    <w:rsid w:val="003258E3"/>
    <w:rsid w:val="00326DF9"/>
    <w:rsid w:val="00330704"/>
    <w:rsid w:val="00330834"/>
    <w:rsid w:val="0033276E"/>
    <w:rsid w:val="00334CC6"/>
    <w:rsid w:val="00337F1E"/>
    <w:rsid w:val="003402B2"/>
    <w:rsid w:val="003457B8"/>
    <w:rsid w:val="00353432"/>
    <w:rsid w:val="003554E6"/>
    <w:rsid w:val="00355C0B"/>
    <w:rsid w:val="0035634F"/>
    <w:rsid w:val="0035670D"/>
    <w:rsid w:val="00356DE7"/>
    <w:rsid w:val="0036544A"/>
    <w:rsid w:val="003658C6"/>
    <w:rsid w:val="00377E3E"/>
    <w:rsid w:val="00384FA5"/>
    <w:rsid w:val="00390A3F"/>
    <w:rsid w:val="00392D79"/>
    <w:rsid w:val="00395F13"/>
    <w:rsid w:val="003A1C47"/>
    <w:rsid w:val="003A368A"/>
    <w:rsid w:val="003A6E5A"/>
    <w:rsid w:val="003B0B5F"/>
    <w:rsid w:val="003B24AD"/>
    <w:rsid w:val="003B5A27"/>
    <w:rsid w:val="003B7262"/>
    <w:rsid w:val="003C0DEE"/>
    <w:rsid w:val="003C2077"/>
    <w:rsid w:val="003C2C7A"/>
    <w:rsid w:val="003C3EED"/>
    <w:rsid w:val="003C6732"/>
    <w:rsid w:val="003D0374"/>
    <w:rsid w:val="003D2716"/>
    <w:rsid w:val="003E18B0"/>
    <w:rsid w:val="003E197E"/>
    <w:rsid w:val="003E4DA8"/>
    <w:rsid w:val="003E50EC"/>
    <w:rsid w:val="003E5FE9"/>
    <w:rsid w:val="003F55A1"/>
    <w:rsid w:val="003F6469"/>
    <w:rsid w:val="003F6E6E"/>
    <w:rsid w:val="003F7740"/>
    <w:rsid w:val="003F7750"/>
    <w:rsid w:val="004016A8"/>
    <w:rsid w:val="004046B5"/>
    <w:rsid w:val="00404CDF"/>
    <w:rsid w:val="004063F0"/>
    <w:rsid w:val="004067AE"/>
    <w:rsid w:val="00411B36"/>
    <w:rsid w:val="00413D1A"/>
    <w:rsid w:val="00417A17"/>
    <w:rsid w:val="00417EB8"/>
    <w:rsid w:val="00430BD0"/>
    <w:rsid w:val="00436DA1"/>
    <w:rsid w:val="00437B58"/>
    <w:rsid w:val="004436A9"/>
    <w:rsid w:val="00445CD0"/>
    <w:rsid w:val="004461C3"/>
    <w:rsid w:val="004465F4"/>
    <w:rsid w:val="00447C0A"/>
    <w:rsid w:val="00451E75"/>
    <w:rsid w:val="00451EEC"/>
    <w:rsid w:val="00457E7F"/>
    <w:rsid w:val="00470D87"/>
    <w:rsid w:val="00470D95"/>
    <w:rsid w:val="00470FC0"/>
    <w:rsid w:val="00471D53"/>
    <w:rsid w:val="004729CD"/>
    <w:rsid w:val="004738BC"/>
    <w:rsid w:val="00474344"/>
    <w:rsid w:val="0048752D"/>
    <w:rsid w:val="00487F2F"/>
    <w:rsid w:val="004902DE"/>
    <w:rsid w:val="00490C1C"/>
    <w:rsid w:val="00490D75"/>
    <w:rsid w:val="0049701F"/>
    <w:rsid w:val="0049796B"/>
    <w:rsid w:val="004A1E86"/>
    <w:rsid w:val="004A72C3"/>
    <w:rsid w:val="004B3E93"/>
    <w:rsid w:val="004B5983"/>
    <w:rsid w:val="004B59F9"/>
    <w:rsid w:val="004C4516"/>
    <w:rsid w:val="004C4592"/>
    <w:rsid w:val="004C5A19"/>
    <w:rsid w:val="004D5889"/>
    <w:rsid w:val="004D7B46"/>
    <w:rsid w:val="004E5E0F"/>
    <w:rsid w:val="004E795D"/>
    <w:rsid w:val="004F2820"/>
    <w:rsid w:val="004F766E"/>
    <w:rsid w:val="004F7AC1"/>
    <w:rsid w:val="00503D43"/>
    <w:rsid w:val="005070E6"/>
    <w:rsid w:val="00507F46"/>
    <w:rsid w:val="005110E9"/>
    <w:rsid w:val="005177B4"/>
    <w:rsid w:val="00517B3E"/>
    <w:rsid w:val="00521787"/>
    <w:rsid w:val="00522915"/>
    <w:rsid w:val="00524695"/>
    <w:rsid w:val="00525DB6"/>
    <w:rsid w:val="00526797"/>
    <w:rsid w:val="005268CA"/>
    <w:rsid w:val="00530B33"/>
    <w:rsid w:val="00535821"/>
    <w:rsid w:val="00535F1E"/>
    <w:rsid w:val="005367BE"/>
    <w:rsid w:val="00540C50"/>
    <w:rsid w:val="0054334A"/>
    <w:rsid w:val="00546040"/>
    <w:rsid w:val="005475BC"/>
    <w:rsid w:val="00557213"/>
    <w:rsid w:val="00557558"/>
    <w:rsid w:val="00557710"/>
    <w:rsid w:val="00560409"/>
    <w:rsid w:val="005637AD"/>
    <w:rsid w:val="0056420B"/>
    <w:rsid w:val="005655BA"/>
    <w:rsid w:val="00571AAA"/>
    <w:rsid w:val="00572284"/>
    <w:rsid w:val="00575E17"/>
    <w:rsid w:val="0057703B"/>
    <w:rsid w:val="005770E0"/>
    <w:rsid w:val="00581781"/>
    <w:rsid w:val="00581AAC"/>
    <w:rsid w:val="00581BA4"/>
    <w:rsid w:val="0058265A"/>
    <w:rsid w:val="00582E84"/>
    <w:rsid w:val="005843C3"/>
    <w:rsid w:val="00585D99"/>
    <w:rsid w:val="00585F76"/>
    <w:rsid w:val="00587F20"/>
    <w:rsid w:val="005905C8"/>
    <w:rsid w:val="00591515"/>
    <w:rsid w:val="0059235F"/>
    <w:rsid w:val="00592D58"/>
    <w:rsid w:val="00594496"/>
    <w:rsid w:val="00596B15"/>
    <w:rsid w:val="005B3112"/>
    <w:rsid w:val="005B3DD9"/>
    <w:rsid w:val="005B577D"/>
    <w:rsid w:val="005B5803"/>
    <w:rsid w:val="005C3C12"/>
    <w:rsid w:val="005D2FF5"/>
    <w:rsid w:val="005D3FD7"/>
    <w:rsid w:val="005E31A4"/>
    <w:rsid w:val="005E4494"/>
    <w:rsid w:val="005E54E9"/>
    <w:rsid w:val="005E71B1"/>
    <w:rsid w:val="005F2054"/>
    <w:rsid w:val="005F2322"/>
    <w:rsid w:val="005F4743"/>
    <w:rsid w:val="005F62D9"/>
    <w:rsid w:val="005F658D"/>
    <w:rsid w:val="006033EB"/>
    <w:rsid w:val="00604607"/>
    <w:rsid w:val="00607FE3"/>
    <w:rsid w:val="00612EFF"/>
    <w:rsid w:val="00621C6D"/>
    <w:rsid w:val="006258A5"/>
    <w:rsid w:val="00630141"/>
    <w:rsid w:val="006316F7"/>
    <w:rsid w:val="00643504"/>
    <w:rsid w:val="00651A79"/>
    <w:rsid w:val="00651FAD"/>
    <w:rsid w:val="00652C34"/>
    <w:rsid w:val="00656446"/>
    <w:rsid w:val="006576FF"/>
    <w:rsid w:val="00663104"/>
    <w:rsid w:val="00667B42"/>
    <w:rsid w:val="00670BE4"/>
    <w:rsid w:val="00673411"/>
    <w:rsid w:val="00674B7D"/>
    <w:rsid w:val="00676043"/>
    <w:rsid w:val="006761B0"/>
    <w:rsid w:val="0068084E"/>
    <w:rsid w:val="00681BA2"/>
    <w:rsid w:val="00682109"/>
    <w:rsid w:val="00683CD0"/>
    <w:rsid w:val="00686A4C"/>
    <w:rsid w:val="00686B63"/>
    <w:rsid w:val="00692DF5"/>
    <w:rsid w:val="006939D9"/>
    <w:rsid w:val="006947B0"/>
    <w:rsid w:val="006A42C5"/>
    <w:rsid w:val="006B0479"/>
    <w:rsid w:val="006B069E"/>
    <w:rsid w:val="006B26BC"/>
    <w:rsid w:val="006B354C"/>
    <w:rsid w:val="006B54FE"/>
    <w:rsid w:val="006C08A2"/>
    <w:rsid w:val="006C314A"/>
    <w:rsid w:val="006C690E"/>
    <w:rsid w:val="006C796C"/>
    <w:rsid w:val="006D017C"/>
    <w:rsid w:val="006D7011"/>
    <w:rsid w:val="006D7882"/>
    <w:rsid w:val="006E0851"/>
    <w:rsid w:val="006E1551"/>
    <w:rsid w:val="006E4EE4"/>
    <w:rsid w:val="006E73AA"/>
    <w:rsid w:val="006F02A4"/>
    <w:rsid w:val="006F477B"/>
    <w:rsid w:val="006F5E47"/>
    <w:rsid w:val="0070096A"/>
    <w:rsid w:val="00702245"/>
    <w:rsid w:val="007073A6"/>
    <w:rsid w:val="00717913"/>
    <w:rsid w:val="0072159C"/>
    <w:rsid w:val="007240DF"/>
    <w:rsid w:val="007272A1"/>
    <w:rsid w:val="00727D7E"/>
    <w:rsid w:val="00727D86"/>
    <w:rsid w:val="00734A87"/>
    <w:rsid w:val="00734EAE"/>
    <w:rsid w:val="0073583F"/>
    <w:rsid w:val="007377BB"/>
    <w:rsid w:val="00741C12"/>
    <w:rsid w:val="00747917"/>
    <w:rsid w:val="00747CB2"/>
    <w:rsid w:val="00747FE7"/>
    <w:rsid w:val="00750720"/>
    <w:rsid w:val="0075116A"/>
    <w:rsid w:val="007551C5"/>
    <w:rsid w:val="00762210"/>
    <w:rsid w:val="0076389D"/>
    <w:rsid w:val="007639F5"/>
    <w:rsid w:val="00763E97"/>
    <w:rsid w:val="007651E2"/>
    <w:rsid w:val="0076738D"/>
    <w:rsid w:val="0077055A"/>
    <w:rsid w:val="00771351"/>
    <w:rsid w:val="00772444"/>
    <w:rsid w:val="00772DB3"/>
    <w:rsid w:val="0077357B"/>
    <w:rsid w:val="007735CE"/>
    <w:rsid w:val="0077678C"/>
    <w:rsid w:val="00777BBE"/>
    <w:rsid w:val="00782E98"/>
    <w:rsid w:val="00787F06"/>
    <w:rsid w:val="007937CD"/>
    <w:rsid w:val="007950DB"/>
    <w:rsid w:val="007A6D83"/>
    <w:rsid w:val="007A742A"/>
    <w:rsid w:val="007A7D4F"/>
    <w:rsid w:val="007B24AF"/>
    <w:rsid w:val="007B48E1"/>
    <w:rsid w:val="007B568A"/>
    <w:rsid w:val="007B6EB7"/>
    <w:rsid w:val="007C096F"/>
    <w:rsid w:val="007C0DA5"/>
    <w:rsid w:val="007C0F7A"/>
    <w:rsid w:val="007C2FD6"/>
    <w:rsid w:val="007C35D6"/>
    <w:rsid w:val="007C3EE2"/>
    <w:rsid w:val="007D2A46"/>
    <w:rsid w:val="007D5E94"/>
    <w:rsid w:val="007D6919"/>
    <w:rsid w:val="007D74DB"/>
    <w:rsid w:val="007E1EF6"/>
    <w:rsid w:val="007E2C56"/>
    <w:rsid w:val="007E42EF"/>
    <w:rsid w:val="007F4DA7"/>
    <w:rsid w:val="007F79FA"/>
    <w:rsid w:val="007F7D22"/>
    <w:rsid w:val="008012B9"/>
    <w:rsid w:val="00811E7E"/>
    <w:rsid w:val="0081280C"/>
    <w:rsid w:val="00812AE7"/>
    <w:rsid w:val="00813F46"/>
    <w:rsid w:val="00816F3E"/>
    <w:rsid w:val="008203F8"/>
    <w:rsid w:val="00821845"/>
    <w:rsid w:val="00823073"/>
    <w:rsid w:val="00824B1D"/>
    <w:rsid w:val="008307F4"/>
    <w:rsid w:val="008368D5"/>
    <w:rsid w:val="00840D5B"/>
    <w:rsid w:val="00841019"/>
    <w:rsid w:val="008417F3"/>
    <w:rsid w:val="008431A2"/>
    <w:rsid w:val="008510C4"/>
    <w:rsid w:val="00851763"/>
    <w:rsid w:val="00855CF2"/>
    <w:rsid w:val="00855F43"/>
    <w:rsid w:val="00857EA4"/>
    <w:rsid w:val="008602AE"/>
    <w:rsid w:val="0086732C"/>
    <w:rsid w:val="00870436"/>
    <w:rsid w:val="008737C2"/>
    <w:rsid w:val="00883F6B"/>
    <w:rsid w:val="008861A0"/>
    <w:rsid w:val="00887981"/>
    <w:rsid w:val="00890050"/>
    <w:rsid w:val="008928B8"/>
    <w:rsid w:val="00893123"/>
    <w:rsid w:val="008A208A"/>
    <w:rsid w:val="008A3045"/>
    <w:rsid w:val="008A3A95"/>
    <w:rsid w:val="008B1B64"/>
    <w:rsid w:val="008D2C29"/>
    <w:rsid w:val="008D349B"/>
    <w:rsid w:val="008D7E1B"/>
    <w:rsid w:val="008E0E65"/>
    <w:rsid w:val="008E521D"/>
    <w:rsid w:val="008E6D00"/>
    <w:rsid w:val="008F6FE4"/>
    <w:rsid w:val="0090015A"/>
    <w:rsid w:val="00900A02"/>
    <w:rsid w:val="00900A67"/>
    <w:rsid w:val="00904868"/>
    <w:rsid w:val="0090753F"/>
    <w:rsid w:val="00910444"/>
    <w:rsid w:val="00911152"/>
    <w:rsid w:val="00913DF6"/>
    <w:rsid w:val="0091416D"/>
    <w:rsid w:val="00914B6F"/>
    <w:rsid w:val="00915B19"/>
    <w:rsid w:val="00916A26"/>
    <w:rsid w:val="00926E2E"/>
    <w:rsid w:val="009341FD"/>
    <w:rsid w:val="0093533D"/>
    <w:rsid w:val="00937548"/>
    <w:rsid w:val="00937575"/>
    <w:rsid w:val="00937C33"/>
    <w:rsid w:val="00937F91"/>
    <w:rsid w:val="0094175B"/>
    <w:rsid w:val="0095397A"/>
    <w:rsid w:val="00957040"/>
    <w:rsid w:val="009630E2"/>
    <w:rsid w:val="00963364"/>
    <w:rsid w:val="009733E8"/>
    <w:rsid w:val="009831CA"/>
    <w:rsid w:val="009875CF"/>
    <w:rsid w:val="00992238"/>
    <w:rsid w:val="00994273"/>
    <w:rsid w:val="009A4898"/>
    <w:rsid w:val="009A5CAC"/>
    <w:rsid w:val="009A6F46"/>
    <w:rsid w:val="009A7492"/>
    <w:rsid w:val="009B0163"/>
    <w:rsid w:val="009C35E9"/>
    <w:rsid w:val="009C5533"/>
    <w:rsid w:val="009C7607"/>
    <w:rsid w:val="009D0193"/>
    <w:rsid w:val="009D2CCE"/>
    <w:rsid w:val="009D3EC7"/>
    <w:rsid w:val="009E300F"/>
    <w:rsid w:val="009E401A"/>
    <w:rsid w:val="009E58CD"/>
    <w:rsid w:val="009E7F36"/>
    <w:rsid w:val="009F1B1E"/>
    <w:rsid w:val="009F253C"/>
    <w:rsid w:val="009F6D4C"/>
    <w:rsid w:val="00A00C37"/>
    <w:rsid w:val="00A06A88"/>
    <w:rsid w:val="00A06E14"/>
    <w:rsid w:val="00A079D7"/>
    <w:rsid w:val="00A13C8A"/>
    <w:rsid w:val="00A16BAE"/>
    <w:rsid w:val="00A228C6"/>
    <w:rsid w:val="00A23B06"/>
    <w:rsid w:val="00A268CA"/>
    <w:rsid w:val="00A26C8D"/>
    <w:rsid w:val="00A37457"/>
    <w:rsid w:val="00A37B0C"/>
    <w:rsid w:val="00A42675"/>
    <w:rsid w:val="00A44337"/>
    <w:rsid w:val="00A474CF"/>
    <w:rsid w:val="00A47888"/>
    <w:rsid w:val="00A47E71"/>
    <w:rsid w:val="00A65F1E"/>
    <w:rsid w:val="00A665DB"/>
    <w:rsid w:val="00A670E6"/>
    <w:rsid w:val="00A70444"/>
    <w:rsid w:val="00A72512"/>
    <w:rsid w:val="00A77F5A"/>
    <w:rsid w:val="00A807B6"/>
    <w:rsid w:val="00A80CA1"/>
    <w:rsid w:val="00A91A09"/>
    <w:rsid w:val="00A91BFD"/>
    <w:rsid w:val="00A9464B"/>
    <w:rsid w:val="00A9681B"/>
    <w:rsid w:val="00A96C11"/>
    <w:rsid w:val="00A97C8B"/>
    <w:rsid w:val="00AA0FFD"/>
    <w:rsid w:val="00AA3E46"/>
    <w:rsid w:val="00AB4CC2"/>
    <w:rsid w:val="00AC064D"/>
    <w:rsid w:val="00AC1F49"/>
    <w:rsid w:val="00AC378D"/>
    <w:rsid w:val="00AC3CF7"/>
    <w:rsid w:val="00AC5B46"/>
    <w:rsid w:val="00AC5EF6"/>
    <w:rsid w:val="00AC63F4"/>
    <w:rsid w:val="00AD2C00"/>
    <w:rsid w:val="00AD39F0"/>
    <w:rsid w:val="00AD4BA7"/>
    <w:rsid w:val="00AE10D6"/>
    <w:rsid w:val="00AE65D1"/>
    <w:rsid w:val="00AF2D87"/>
    <w:rsid w:val="00B03329"/>
    <w:rsid w:val="00B066D4"/>
    <w:rsid w:val="00B1054A"/>
    <w:rsid w:val="00B256E7"/>
    <w:rsid w:val="00B26076"/>
    <w:rsid w:val="00B34598"/>
    <w:rsid w:val="00B3742D"/>
    <w:rsid w:val="00B40788"/>
    <w:rsid w:val="00B42ECE"/>
    <w:rsid w:val="00B45C2B"/>
    <w:rsid w:val="00B54AA7"/>
    <w:rsid w:val="00B54E40"/>
    <w:rsid w:val="00B6272F"/>
    <w:rsid w:val="00B62B95"/>
    <w:rsid w:val="00B71C53"/>
    <w:rsid w:val="00B74F60"/>
    <w:rsid w:val="00B76D94"/>
    <w:rsid w:val="00B85FA6"/>
    <w:rsid w:val="00B87EFD"/>
    <w:rsid w:val="00B92590"/>
    <w:rsid w:val="00B9267D"/>
    <w:rsid w:val="00B94E19"/>
    <w:rsid w:val="00B95F2B"/>
    <w:rsid w:val="00BA1DE6"/>
    <w:rsid w:val="00BB3263"/>
    <w:rsid w:val="00BB5C5A"/>
    <w:rsid w:val="00BB7850"/>
    <w:rsid w:val="00BC19BF"/>
    <w:rsid w:val="00BC32C0"/>
    <w:rsid w:val="00BE0C1E"/>
    <w:rsid w:val="00BE0C2B"/>
    <w:rsid w:val="00BE2CF6"/>
    <w:rsid w:val="00BE64C2"/>
    <w:rsid w:val="00BF2357"/>
    <w:rsid w:val="00BF243A"/>
    <w:rsid w:val="00C02890"/>
    <w:rsid w:val="00C077F2"/>
    <w:rsid w:val="00C07B06"/>
    <w:rsid w:val="00C1290C"/>
    <w:rsid w:val="00C14B37"/>
    <w:rsid w:val="00C1500F"/>
    <w:rsid w:val="00C27CD2"/>
    <w:rsid w:val="00C3277B"/>
    <w:rsid w:val="00C3558C"/>
    <w:rsid w:val="00C40E2A"/>
    <w:rsid w:val="00C42EA0"/>
    <w:rsid w:val="00C44ABD"/>
    <w:rsid w:val="00C55076"/>
    <w:rsid w:val="00C600D7"/>
    <w:rsid w:val="00C65DB2"/>
    <w:rsid w:val="00C77A05"/>
    <w:rsid w:val="00C8067B"/>
    <w:rsid w:val="00C80D5E"/>
    <w:rsid w:val="00C81831"/>
    <w:rsid w:val="00C83893"/>
    <w:rsid w:val="00C84991"/>
    <w:rsid w:val="00C91841"/>
    <w:rsid w:val="00C91B2C"/>
    <w:rsid w:val="00CA07EA"/>
    <w:rsid w:val="00CB0C09"/>
    <w:rsid w:val="00CB2DAF"/>
    <w:rsid w:val="00CC397F"/>
    <w:rsid w:val="00CD4DCF"/>
    <w:rsid w:val="00CE51C5"/>
    <w:rsid w:val="00CE5E79"/>
    <w:rsid w:val="00CF549F"/>
    <w:rsid w:val="00D046ED"/>
    <w:rsid w:val="00D102F4"/>
    <w:rsid w:val="00D107DD"/>
    <w:rsid w:val="00D117D3"/>
    <w:rsid w:val="00D14189"/>
    <w:rsid w:val="00D25655"/>
    <w:rsid w:val="00D256DC"/>
    <w:rsid w:val="00D25E8A"/>
    <w:rsid w:val="00D36933"/>
    <w:rsid w:val="00D37583"/>
    <w:rsid w:val="00D4564B"/>
    <w:rsid w:val="00D47B0E"/>
    <w:rsid w:val="00D56E2D"/>
    <w:rsid w:val="00D61D9B"/>
    <w:rsid w:val="00D641B5"/>
    <w:rsid w:val="00D64EAB"/>
    <w:rsid w:val="00D666D1"/>
    <w:rsid w:val="00D72BDA"/>
    <w:rsid w:val="00D72DAF"/>
    <w:rsid w:val="00D75497"/>
    <w:rsid w:val="00D765B9"/>
    <w:rsid w:val="00DA1472"/>
    <w:rsid w:val="00DA152E"/>
    <w:rsid w:val="00DA3900"/>
    <w:rsid w:val="00DA46F6"/>
    <w:rsid w:val="00DA4C89"/>
    <w:rsid w:val="00DA756F"/>
    <w:rsid w:val="00DB17BB"/>
    <w:rsid w:val="00DB685F"/>
    <w:rsid w:val="00DC2C15"/>
    <w:rsid w:val="00DC2C82"/>
    <w:rsid w:val="00DC3142"/>
    <w:rsid w:val="00DD013A"/>
    <w:rsid w:val="00DD49C2"/>
    <w:rsid w:val="00DD4AB4"/>
    <w:rsid w:val="00DE07E0"/>
    <w:rsid w:val="00DE07F5"/>
    <w:rsid w:val="00DE3FE5"/>
    <w:rsid w:val="00DE4B9C"/>
    <w:rsid w:val="00DF01D5"/>
    <w:rsid w:val="00DF058D"/>
    <w:rsid w:val="00DF10E8"/>
    <w:rsid w:val="00DF1DA1"/>
    <w:rsid w:val="00DF6DFB"/>
    <w:rsid w:val="00DF6E02"/>
    <w:rsid w:val="00E00A9C"/>
    <w:rsid w:val="00E0324C"/>
    <w:rsid w:val="00E0362F"/>
    <w:rsid w:val="00E06116"/>
    <w:rsid w:val="00E06BF5"/>
    <w:rsid w:val="00E0721F"/>
    <w:rsid w:val="00E12691"/>
    <w:rsid w:val="00E15099"/>
    <w:rsid w:val="00E155DE"/>
    <w:rsid w:val="00E22C03"/>
    <w:rsid w:val="00E24017"/>
    <w:rsid w:val="00E2559B"/>
    <w:rsid w:val="00E272B7"/>
    <w:rsid w:val="00E3066B"/>
    <w:rsid w:val="00E30E22"/>
    <w:rsid w:val="00E32528"/>
    <w:rsid w:val="00E33B61"/>
    <w:rsid w:val="00E35765"/>
    <w:rsid w:val="00E4055B"/>
    <w:rsid w:val="00E4403C"/>
    <w:rsid w:val="00E4407D"/>
    <w:rsid w:val="00E444DE"/>
    <w:rsid w:val="00E5032D"/>
    <w:rsid w:val="00E56E0E"/>
    <w:rsid w:val="00E6180F"/>
    <w:rsid w:val="00E65A20"/>
    <w:rsid w:val="00E66523"/>
    <w:rsid w:val="00E71E99"/>
    <w:rsid w:val="00E752F3"/>
    <w:rsid w:val="00E82989"/>
    <w:rsid w:val="00E916F5"/>
    <w:rsid w:val="00E937C0"/>
    <w:rsid w:val="00E9567B"/>
    <w:rsid w:val="00E967DC"/>
    <w:rsid w:val="00E9688D"/>
    <w:rsid w:val="00EA346A"/>
    <w:rsid w:val="00EA52FF"/>
    <w:rsid w:val="00EB1474"/>
    <w:rsid w:val="00EB1D14"/>
    <w:rsid w:val="00EB2506"/>
    <w:rsid w:val="00EB2711"/>
    <w:rsid w:val="00EC01A1"/>
    <w:rsid w:val="00EC02FF"/>
    <w:rsid w:val="00EC0A41"/>
    <w:rsid w:val="00EC26D2"/>
    <w:rsid w:val="00EC36B6"/>
    <w:rsid w:val="00EC5706"/>
    <w:rsid w:val="00ED17F9"/>
    <w:rsid w:val="00ED5786"/>
    <w:rsid w:val="00ED6A69"/>
    <w:rsid w:val="00EE04F9"/>
    <w:rsid w:val="00EE1474"/>
    <w:rsid w:val="00EF169F"/>
    <w:rsid w:val="00EF5A1D"/>
    <w:rsid w:val="00EF6032"/>
    <w:rsid w:val="00F0391D"/>
    <w:rsid w:val="00F056D8"/>
    <w:rsid w:val="00F10169"/>
    <w:rsid w:val="00F14AC0"/>
    <w:rsid w:val="00F21DA4"/>
    <w:rsid w:val="00F2224E"/>
    <w:rsid w:val="00F3126B"/>
    <w:rsid w:val="00F3437A"/>
    <w:rsid w:val="00F4022D"/>
    <w:rsid w:val="00F402BC"/>
    <w:rsid w:val="00F42210"/>
    <w:rsid w:val="00F43EC6"/>
    <w:rsid w:val="00F448A1"/>
    <w:rsid w:val="00F5543D"/>
    <w:rsid w:val="00F61265"/>
    <w:rsid w:val="00F6178E"/>
    <w:rsid w:val="00F617F2"/>
    <w:rsid w:val="00F63106"/>
    <w:rsid w:val="00F6789B"/>
    <w:rsid w:val="00F74932"/>
    <w:rsid w:val="00F83C2E"/>
    <w:rsid w:val="00F83FBE"/>
    <w:rsid w:val="00F85164"/>
    <w:rsid w:val="00F859B3"/>
    <w:rsid w:val="00F860B7"/>
    <w:rsid w:val="00F87497"/>
    <w:rsid w:val="00F91E05"/>
    <w:rsid w:val="00F97401"/>
    <w:rsid w:val="00FA07A8"/>
    <w:rsid w:val="00FA0E23"/>
    <w:rsid w:val="00FA4E9C"/>
    <w:rsid w:val="00FA5DFB"/>
    <w:rsid w:val="00FA663F"/>
    <w:rsid w:val="00FB3361"/>
    <w:rsid w:val="00FB38B5"/>
    <w:rsid w:val="00FB44A3"/>
    <w:rsid w:val="00FB4CF5"/>
    <w:rsid w:val="00FB65DE"/>
    <w:rsid w:val="00FC557E"/>
    <w:rsid w:val="00FD2F9D"/>
    <w:rsid w:val="00FD3358"/>
    <w:rsid w:val="00FD3507"/>
    <w:rsid w:val="00FD7D86"/>
    <w:rsid w:val="00FE01B9"/>
    <w:rsid w:val="00FE1E80"/>
    <w:rsid w:val="00FE478F"/>
    <w:rsid w:val="00FF1EFA"/>
    <w:rsid w:val="00FF352B"/>
    <w:rsid w:val="00FF49F4"/>
    <w:rsid w:val="00FF60C7"/>
    <w:rsid w:val="00FF68A0"/>
    <w:rsid w:val="00FF721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68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494"/>
    <w:pPr>
      <w:tabs>
        <w:tab w:val="center" w:pos="4680"/>
        <w:tab w:val="right" w:pos="9360"/>
      </w:tabs>
      <w:spacing w:after="0" w:line="240" w:lineRule="auto"/>
    </w:pPr>
    <w:rPr>
      <w:rFonts w:eastAsiaTheme="minorEastAsia"/>
      <w:rtl/>
      <w:cs/>
    </w:rPr>
  </w:style>
  <w:style w:type="character" w:customStyle="1" w:styleId="HeaderChar">
    <w:name w:val="Header Char"/>
    <w:basedOn w:val="DefaultParagraphFont"/>
    <w:link w:val="Header"/>
    <w:uiPriority w:val="99"/>
    <w:rsid w:val="005E4494"/>
    <w:rPr>
      <w:rFonts w:eastAsiaTheme="minorEastAsia"/>
    </w:rPr>
  </w:style>
  <w:style w:type="paragraph" w:styleId="BalloonText">
    <w:name w:val="Balloon Text"/>
    <w:basedOn w:val="Normal"/>
    <w:link w:val="BalloonTextChar"/>
    <w:uiPriority w:val="99"/>
    <w:semiHidden/>
    <w:unhideWhenUsed/>
    <w:rsid w:val="005E4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494"/>
    <w:rPr>
      <w:rFonts w:ascii="Tahoma" w:hAnsi="Tahoma" w:cs="Tahoma"/>
      <w:sz w:val="16"/>
      <w:szCs w:val="16"/>
    </w:rPr>
  </w:style>
  <w:style w:type="paragraph" w:styleId="Footer">
    <w:name w:val="footer"/>
    <w:basedOn w:val="Normal"/>
    <w:link w:val="FooterChar"/>
    <w:uiPriority w:val="99"/>
    <w:unhideWhenUsed/>
    <w:rsid w:val="005E44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E4494"/>
  </w:style>
  <w:style w:type="paragraph" w:styleId="ListParagraph">
    <w:name w:val="List Paragraph"/>
    <w:basedOn w:val="Normal"/>
    <w:uiPriority w:val="34"/>
    <w:qFormat/>
    <w:rsid w:val="00811E7E"/>
    <w:pPr>
      <w:ind w:left="720"/>
      <w:contextualSpacing/>
    </w:pPr>
  </w:style>
  <w:style w:type="table" w:styleId="TableGrid">
    <w:name w:val="Table Grid"/>
    <w:basedOn w:val="TableNormal"/>
    <w:uiPriority w:val="59"/>
    <w:rsid w:val="00994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F658D"/>
    <w:rPr>
      <w:sz w:val="16"/>
      <w:szCs w:val="16"/>
    </w:rPr>
  </w:style>
  <w:style w:type="paragraph" w:styleId="CommentText">
    <w:name w:val="annotation text"/>
    <w:basedOn w:val="Normal"/>
    <w:link w:val="CommentTextChar"/>
    <w:uiPriority w:val="99"/>
    <w:semiHidden/>
    <w:unhideWhenUsed/>
    <w:rsid w:val="005F658D"/>
    <w:pPr>
      <w:spacing w:line="240" w:lineRule="auto"/>
    </w:pPr>
    <w:rPr>
      <w:sz w:val="20"/>
      <w:szCs w:val="20"/>
    </w:rPr>
  </w:style>
  <w:style w:type="character" w:customStyle="1" w:styleId="CommentTextChar">
    <w:name w:val="Comment Text Char"/>
    <w:basedOn w:val="DefaultParagraphFont"/>
    <w:link w:val="CommentText"/>
    <w:uiPriority w:val="99"/>
    <w:semiHidden/>
    <w:rsid w:val="005F658D"/>
    <w:rPr>
      <w:sz w:val="20"/>
      <w:szCs w:val="20"/>
    </w:rPr>
  </w:style>
  <w:style w:type="paragraph" w:styleId="CommentSubject">
    <w:name w:val="annotation subject"/>
    <w:basedOn w:val="CommentText"/>
    <w:next w:val="CommentText"/>
    <w:link w:val="CommentSubjectChar"/>
    <w:uiPriority w:val="99"/>
    <w:semiHidden/>
    <w:unhideWhenUsed/>
    <w:rsid w:val="005F658D"/>
    <w:rPr>
      <w:b/>
      <w:bCs/>
    </w:rPr>
  </w:style>
  <w:style w:type="character" w:customStyle="1" w:styleId="CommentSubjectChar">
    <w:name w:val="Comment Subject Char"/>
    <w:basedOn w:val="CommentTextChar"/>
    <w:link w:val="CommentSubject"/>
    <w:uiPriority w:val="99"/>
    <w:semiHidden/>
    <w:rsid w:val="005F658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494"/>
    <w:pPr>
      <w:tabs>
        <w:tab w:val="center" w:pos="4680"/>
        <w:tab w:val="right" w:pos="9360"/>
      </w:tabs>
      <w:spacing w:after="0" w:line="240" w:lineRule="auto"/>
    </w:pPr>
    <w:rPr>
      <w:rFonts w:eastAsiaTheme="minorEastAsia"/>
      <w:rtl/>
      <w:cs/>
    </w:rPr>
  </w:style>
  <w:style w:type="character" w:customStyle="1" w:styleId="a4">
    <w:name w:val="כותרת עליונה תו"/>
    <w:basedOn w:val="a0"/>
    <w:link w:val="a3"/>
    <w:uiPriority w:val="99"/>
    <w:rsid w:val="005E4494"/>
    <w:rPr>
      <w:rFonts w:eastAsiaTheme="minorEastAsia"/>
    </w:rPr>
  </w:style>
  <w:style w:type="paragraph" w:styleId="a5">
    <w:name w:val="Balloon Text"/>
    <w:basedOn w:val="a"/>
    <w:link w:val="a6"/>
    <w:uiPriority w:val="99"/>
    <w:semiHidden/>
    <w:unhideWhenUsed/>
    <w:rsid w:val="005E4494"/>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5E4494"/>
    <w:rPr>
      <w:rFonts w:ascii="Tahoma" w:hAnsi="Tahoma" w:cs="Tahoma"/>
      <w:sz w:val="16"/>
      <w:szCs w:val="16"/>
    </w:rPr>
  </w:style>
  <w:style w:type="paragraph" w:styleId="a7">
    <w:name w:val="footer"/>
    <w:basedOn w:val="a"/>
    <w:link w:val="a8"/>
    <w:uiPriority w:val="99"/>
    <w:unhideWhenUsed/>
    <w:rsid w:val="005E4494"/>
    <w:pPr>
      <w:tabs>
        <w:tab w:val="center" w:pos="4153"/>
        <w:tab w:val="right" w:pos="8306"/>
      </w:tabs>
      <w:spacing w:after="0" w:line="240" w:lineRule="auto"/>
    </w:pPr>
  </w:style>
  <w:style w:type="character" w:customStyle="1" w:styleId="a8">
    <w:name w:val="כותרת תחתונה תו"/>
    <w:basedOn w:val="a0"/>
    <w:link w:val="a7"/>
    <w:uiPriority w:val="99"/>
    <w:rsid w:val="005E4494"/>
  </w:style>
  <w:style w:type="paragraph" w:styleId="a9">
    <w:name w:val="List Paragraph"/>
    <w:basedOn w:val="a"/>
    <w:uiPriority w:val="34"/>
    <w:qFormat/>
    <w:rsid w:val="00811E7E"/>
    <w:pPr>
      <w:ind w:left="720"/>
      <w:contextualSpacing/>
    </w:pPr>
  </w:style>
  <w:style w:type="table" w:styleId="aa">
    <w:name w:val="Table Grid"/>
    <w:basedOn w:val="a1"/>
    <w:uiPriority w:val="59"/>
    <w:rsid w:val="00994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F658D"/>
    <w:rPr>
      <w:sz w:val="16"/>
      <w:szCs w:val="16"/>
    </w:rPr>
  </w:style>
  <w:style w:type="paragraph" w:styleId="ac">
    <w:name w:val="annotation text"/>
    <w:basedOn w:val="a"/>
    <w:link w:val="ad"/>
    <w:uiPriority w:val="99"/>
    <w:semiHidden/>
    <w:unhideWhenUsed/>
    <w:rsid w:val="005F658D"/>
    <w:pPr>
      <w:spacing w:line="240" w:lineRule="auto"/>
    </w:pPr>
    <w:rPr>
      <w:sz w:val="20"/>
      <w:szCs w:val="20"/>
    </w:rPr>
  </w:style>
  <w:style w:type="character" w:customStyle="1" w:styleId="ad">
    <w:name w:val="טקסט הערה תו"/>
    <w:basedOn w:val="a0"/>
    <w:link w:val="ac"/>
    <w:uiPriority w:val="99"/>
    <w:semiHidden/>
    <w:rsid w:val="005F658D"/>
    <w:rPr>
      <w:sz w:val="20"/>
      <w:szCs w:val="20"/>
    </w:rPr>
  </w:style>
  <w:style w:type="paragraph" w:styleId="ae">
    <w:name w:val="annotation subject"/>
    <w:basedOn w:val="ac"/>
    <w:next w:val="ac"/>
    <w:link w:val="af"/>
    <w:uiPriority w:val="99"/>
    <w:semiHidden/>
    <w:unhideWhenUsed/>
    <w:rsid w:val="005F658D"/>
    <w:rPr>
      <w:b/>
      <w:bCs/>
    </w:rPr>
  </w:style>
  <w:style w:type="character" w:customStyle="1" w:styleId="af">
    <w:name w:val="נושא הערה תו"/>
    <w:basedOn w:val="ad"/>
    <w:link w:val="ae"/>
    <w:uiPriority w:val="99"/>
    <w:semiHidden/>
    <w:rsid w:val="005F658D"/>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CE9A9-890F-4506-BC2D-54DB299B9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1513</Words>
  <Characters>8625</Characters>
  <Application>Microsoft Office Word</Application>
  <DocSecurity>0</DocSecurity>
  <Lines>71</Lines>
  <Paragraphs>20</Paragraphs>
  <ScaleCrop>false</ScaleCrop>
  <HeadingPairs>
    <vt:vector size="2" baseType="variant">
      <vt:variant>
        <vt:lpstr>שם</vt:lpstr>
      </vt:variant>
      <vt:variant>
        <vt:i4>1</vt:i4>
      </vt:variant>
    </vt:vector>
  </HeadingPairs>
  <TitlesOfParts>
    <vt:vector size="1" baseType="lpstr">
      <vt:lpstr/>
    </vt:vector>
  </TitlesOfParts>
  <Company>Mofa</Company>
  <LinksUpToDate>false</LinksUpToDate>
  <CharactersWithSpaces>10118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Keren Yosef</dc:creator>
  <cp:lastModifiedBy>Denis</cp:lastModifiedBy>
  <cp:revision>3</cp:revision>
  <cp:lastPrinted>2015-04-14T07:48:00Z</cp:lastPrinted>
  <dcterms:created xsi:type="dcterms:W3CDTF">2017-05-21T19:05:00Z</dcterms:created>
  <dcterms:modified xsi:type="dcterms:W3CDTF">2017-05-23T18:29:00Z</dcterms:modified>
</cp:coreProperties>
</file>